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F7EB" w14:textId="2E81C0A0" w:rsidR="00ED0DC6" w:rsidRPr="00ED0DC6" w:rsidRDefault="00ED0DC6" w:rsidP="00ED0DC6">
      <w:pPr>
        <w:widowControl/>
        <w:jc w:val="center"/>
        <w:rPr>
          <w:rFonts w:ascii="Arial" w:eastAsia="新細明體" w:hAnsi="Arial" w:cs="Arial"/>
          <w:color w:val="343434"/>
          <w:kern w:val="0"/>
          <w:sz w:val="48"/>
          <w:szCs w:val="48"/>
        </w:rPr>
      </w:pPr>
      <w:bookmarkStart w:id="0" w:name="_GoBack"/>
      <w:r w:rsidRPr="00ED0DC6">
        <w:rPr>
          <w:rFonts w:ascii="Arial" w:eastAsia="新細明體" w:hAnsi="Arial" w:cs="Arial"/>
          <w:color w:val="582560"/>
          <w:kern w:val="0"/>
          <w:sz w:val="48"/>
          <w:szCs w:val="48"/>
        </w:rPr>
        <w:t>玉泉</w:t>
      </w:r>
      <w:r w:rsidRPr="00ED0DC6">
        <w:rPr>
          <w:rFonts w:ascii="Arial" w:eastAsia="新細明體" w:hAnsi="Arial" w:cs="Arial"/>
          <w:color w:val="343434"/>
          <w:kern w:val="0"/>
          <w:sz w:val="48"/>
          <w:szCs w:val="48"/>
        </w:rPr>
        <w:t>防災公園基本資料</w:t>
      </w:r>
    </w:p>
    <w:bookmarkEnd w:id="0"/>
    <w:p w14:paraId="5545EF41" w14:textId="77777777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行政區：大同區</w:t>
      </w:r>
    </w:p>
    <w:p w14:paraId="76F878C3" w14:textId="77777777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公園面積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(m2)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：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19,265</w:t>
      </w:r>
    </w:p>
    <w:p w14:paraId="353DBD1D" w14:textId="77777777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空間面積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(m2)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：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7,972</w:t>
      </w:r>
    </w:p>
    <w:p w14:paraId="1C8CC725" w14:textId="77777777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公園位置：西寧北路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28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號</w:t>
      </w:r>
    </w:p>
    <w:p w14:paraId="5FC0A677" w14:textId="77777777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管理單位：圓山所</w:t>
      </w:r>
    </w:p>
    <w:p w14:paraId="7CBEFCC4" w14:textId="77777777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周邊資源：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br/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醫院：聯合醫院中興院區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br/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消防：延平分隊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br/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警政：大同分局</w:t>
      </w:r>
    </w:p>
    <w:p w14:paraId="45F3EDBA" w14:textId="2C4393B8" w:rsidR="00ED0DC6" w:rsidRPr="00ED0DC6" w:rsidRDefault="00ED0DC6" w:rsidP="00ED0DC6">
      <w:pPr>
        <w:widowControl/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646464"/>
          <w:kern w:val="0"/>
          <w:sz w:val="22"/>
        </w:rPr>
      </w:pPr>
      <w:r w:rsidRPr="00ED0DC6">
        <w:rPr>
          <w:rFonts w:ascii="Arial" w:eastAsia="新細明體" w:hAnsi="Arial" w:cs="Arial"/>
          <w:color w:val="646464"/>
          <w:kern w:val="0"/>
          <w:sz w:val="22"/>
        </w:rPr>
        <w:t>電話：</w:t>
      </w:r>
      <w:r w:rsidRPr="00ED0DC6">
        <w:rPr>
          <w:rFonts w:ascii="Arial" w:eastAsia="新細明體" w:hAnsi="Arial" w:cs="Arial"/>
          <w:color w:val="646464"/>
          <w:kern w:val="0"/>
          <w:sz w:val="22"/>
        </w:rPr>
        <w:t>25850192</w:t>
      </w:r>
    </w:p>
    <w:p w14:paraId="39F3E298" w14:textId="77777777" w:rsidR="00ED0DC6" w:rsidRPr="00ED0DC6" w:rsidRDefault="00ED0DC6" w:rsidP="00ED0DC6">
      <w:pPr>
        <w:widowControl/>
        <w:rPr>
          <w:rFonts w:ascii="Arial" w:eastAsia="新細明體" w:hAnsi="Arial" w:cs="Arial"/>
          <w:color w:val="343434"/>
          <w:kern w:val="0"/>
          <w:szCs w:val="24"/>
        </w:rPr>
      </w:pPr>
      <w:r w:rsidRPr="00ED0DC6">
        <w:rPr>
          <w:rFonts w:ascii="Arial" w:eastAsia="新細明體" w:hAnsi="Arial" w:cs="Arial"/>
          <w:color w:val="343434"/>
          <w:kern w:val="0"/>
          <w:szCs w:val="24"/>
        </w:rPr>
        <w:t>玉泉公園避難設施配置圖包含安置登記站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、醫護站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、播音站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、物資管理站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、器材倉庫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、指揮中心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、避難設施配置圖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x2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、伙食區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、帳篷區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、沐浴區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</w:t>
      </w:r>
      <w:proofErr w:type="gramStart"/>
      <w:r w:rsidRPr="00ED0DC6">
        <w:rPr>
          <w:rFonts w:ascii="Arial" w:eastAsia="新細明體" w:hAnsi="Arial" w:cs="Arial"/>
          <w:color w:val="343434"/>
          <w:kern w:val="0"/>
          <w:szCs w:val="24"/>
        </w:rPr>
        <w:t>曬</w:t>
      </w:r>
      <w:proofErr w:type="gramEnd"/>
      <w:r w:rsidRPr="00ED0DC6">
        <w:rPr>
          <w:rFonts w:ascii="Arial" w:eastAsia="新細明體" w:hAnsi="Arial" w:cs="Arial"/>
          <w:color w:val="343434"/>
          <w:kern w:val="0"/>
          <w:szCs w:val="24"/>
        </w:rPr>
        <w:t>衣場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、公共廁所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、垃圾場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、公共電話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、消防蓄水設施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x0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、消防栓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x4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、自來水取水站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、維生貯水槽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、臨時廁所設置區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x1</w:t>
      </w:r>
      <w:r w:rsidRPr="00ED0DC6">
        <w:rPr>
          <w:rFonts w:ascii="Arial" w:eastAsia="新細明體" w:hAnsi="Arial" w:cs="Arial"/>
          <w:color w:val="343434"/>
          <w:kern w:val="0"/>
          <w:szCs w:val="24"/>
        </w:rPr>
        <w:t>等</w:t>
      </w:r>
    </w:p>
    <w:p w14:paraId="1AD1578F" w14:textId="65141465" w:rsidR="00D04D1B" w:rsidRDefault="00ED0DC6">
      <w:r>
        <w:rPr>
          <w:noProof/>
        </w:rPr>
        <w:drawing>
          <wp:inline distT="0" distB="0" distL="0" distR="0" wp14:anchorId="73D9D12E" wp14:editId="58C4FDD6">
            <wp:extent cx="6188710" cy="4367530"/>
            <wp:effectExtent l="0" t="0" r="2540" b="0"/>
            <wp:docPr id="1" name="圖片 1" descr="https://www-ws.gov.taipei/001/Upload/348/relpic/31699/4401457/41a5b032-4078-4ae6-98c6-129f16909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-ws.gov.taipei/001/Upload/348/relpic/31699/4401457/41a5b032-4078-4ae6-98c6-129f16909b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D1B" w:rsidSect="00ED0D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D3040"/>
    <w:multiLevelType w:val="multilevel"/>
    <w:tmpl w:val="83D8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A3729"/>
    <w:multiLevelType w:val="multilevel"/>
    <w:tmpl w:val="B9C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CF"/>
    <w:rsid w:val="00170FCF"/>
    <w:rsid w:val="00835A32"/>
    <w:rsid w:val="00D04D1B"/>
    <w:rsid w:val="00E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BBE1"/>
  <w15:chartTrackingRefBased/>
  <w15:docId w15:val="{7299C472-75B4-4188-82C4-BABC65A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D0DC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D0DC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rint">
    <w:name w:val="print"/>
    <w:basedOn w:val="a"/>
    <w:rsid w:val="00ED0D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D0DC6"/>
    <w:rPr>
      <w:color w:val="0000FF"/>
      <w:u w:val="single"/>
    </w:rPr>
  </w:style>
  <w:style w:type="paragraph" w:customStyle="1" w:styleId="bopomofo">
    <w:name w:val="bopomofo"/>
    <w:basedOn w:val="a"/>
    <w:rsid w:val="00ED0D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D0D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0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4E4"/>
                                        <w:right w:val="none" w:sz="0" w:space="0" w:color="auto"/>
                                      </w:divBdr>
                                      <w:divsChild>
                                        <w:div w:id="117364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8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4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8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9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95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291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3368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1163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38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小蓋</dc:creator>
  <cp:keywords/>
  <dc:description/>
  <cp:lastModifiedBy>小蓋</cp:lastModifiedBy>
  <cp:revision>3</cp:revision>
  <dcterms:created xsi:type="dcterms:W3CDTF">2018-10-24T01:51:00Z</dcterms:created>
  <dcterms:modified xsi:type="dcterms:W3CDTF">2018-10-24T01:52:00Z</dcterms:modified>
</cp:coreProperties>
</file>