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DCF" w:rsidRDefault="00373375" w:rsidP="002B4DCF">
      <w:pPr>
        <w:spacing w:line="360" w:lineRule="auto"/>
        <w:jc w:val="center"/>
        <w:rPr>
          <w:rFonts w:ascii="標楷體" w:eastAsia="標楷體" w:hAnsi="標楷體"/>
          <w:b/>
          <w:sz w:val="36"/>
          <w:szCs w:val="36"/>
        </w:rPr>
      </w:pPr>
      <w:r w:rsidRPr="00331F4A">
        <w:rPr>
          <w:rFonts w:ascii="標楷體" w:eastAsia="標楷體" w:hAnsi="標楷體" w:hint="eastAsia"/>
          <w:b/>
          <w:sz w:val="36"/>
          <w:szCs w:val="36"/>
        </w:rPr>
        <w:t>10</w:t>
      </w:r>
      <w:r w:rsidR="00FD4D80">
        <w:rPr>
          <w:rFonts w:ascii="標楷體" w:eastAsia="標楷體" w:hAnsi="標楷體"/>
          <w:b/>
          <w:sz w:val="36"/>
          <w:szCs w:val="36"/>
        </w:rPr>
        <w:t>6</w:t>
      </w:r>
      <w:r w:rsidRPr="00331F4A">
        <w:rPr>
          <w:rFonts w:ascii="標楷體" w:eastAsia="標楷體" w:hAnsi="標楷體" w:hint="eastAsia"/>
          <w:b/>
          <w:sz w:val="36"/>
          <w:szCs w:val="36"/>
        </w:rPr>
        <w:t>年度</w:t>
      </w:r>
      <w:r w:rsidR="00E558F6" w:rsidRPr="00331F4A">
        <w:rPr>
          <w:rFonts w:ascii="標楷體" w:eastAsia="標楷體" w:hAnsi="標楷體" w:hint="eastAsia"/>
          <w:b/>
          <w:sz w:val="36"/>
          <w:szCs w:val="36"/>
        </w:rPr>
        <w:t>臺北市</w:t>
      </w:r>
      <w:r w:rsidR="003867C4" w:rsidRPr="00331F4A">
        <w:rPr>
          <w:rFonts w:ascii="標楷體" w:eastAsia="標楷體" w:hAnsi="標楷體" w:hint="eastAsia"/>
          <w:b/>
          <w:sz w:val="36"/>
          <w:szCs w:val="36"/>
        </w:rPr>
        <w:t>防減災及氣候變遷調適教育</w:t>
      </w:r>
    </w:p>
    <w:p w:rsidR="003867C4" w:rsidRPr="00331F4A" w:rsidRDefault="003867C4" w:rsidP="002B4DCF">
      <w:pPr>
        <w:spacing w:line="360" w:lineRule="auto"/>
        <w:jc w:val="center"/>
        <w:rPr>
          <w:rFonts w:ascii="Times New Roman" w:eastAsia="標楷體" w:hAnsi="Times New Roman"/>
          <w:b/>
          <w:sz w:val="36"/>
          <w:szCs w:val="36"/>
        </w:rPr>
      </w:pPr>
      <w:r w:rsidRPr="00331F4A">
        <w:rPr>
          <w:rFonts w:ascii="標楷體" w:eastAsia="標楷體" w:hAnsi="標楷體" w:hint="eastAsia"/>
          <w:b/>
          <w:sz w:val="36"/>
          <w:szCs w:val="36"/>
        </w:rPr>
        <w:t>優良教材</w:t>
      </w:r>
      <w:r w:rsidR="00A54794" w:rsidRPr="00331F4A">
        <w:rPr>
          <w:rFonts w:ascii="標楷體" w:eastAsia="標楷體" w:hAnsi="標楷體" w:hint="eastAsia"/>
          <w:b/>
          <w:sz w:val="36"/>
          <w:szCs w:val="36"/>
        </w:rPr>
        <w:t>教案</w:t>
      </w:r>
      <w:r w:rsidRPr="00331F4A">
        <w:rPr>
          <w:rFonts w:ascii="標楷體" w:eastAsia="標楷體" w:hAnsi="標楷體" w:hint="eastAsia"/>
          <w:b/>
          <w:sz w:val="36"/>
          <w:szCs w:val="36"/>
        </w:rPr>
        <w:t>徵選報名</w:t>
      </w:r>
      <w:r w:rsidRPr="00331F4A">
        <w:rPr>
          <w:rFonts w:ascii="Times New Roman" w:eastAsia="標楷體" w:hAnsi="Times New Roman" w:hint="eastAsia"/>
          <w:b/>
          <w:sz w:val="36"/>
          <w:szCs w:val="36"/>
        </w:rPr>
        <w:t>表</w:t>
      </w: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10"/>
        <w:gridCol w:w="2544"/>
        <w:gridCol w:w="1043"/>
        <w:gridCol w:w="1773"/>
        <w:gridCol w:w="2870"/>
      </w:tblGrid>
      <w:tr w:rsidR="00A66024" w:rsidRPr="00331F4A" w:rsidTr="00A66024">
        <w:trPr>
          <w:gridBefore w:val="3"/>
          <w:wBefore w:w="5097" w:type="dxa"/>
          <w:trHeight w:val="552"/>
          <w:jc w:val="center"/>
        </w:trPr>
        <w:tc>
          <w:tcPr>
            <w:tcW w:w="1773"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both"/>
              <w:rPr>
                <w:rFonts w:ascii="標楷體" w:eastAsia="標楷體" w:hAnsi="標楷體"/>
                <w:bCs/>
                <w:szCs w:val="24"/>
              </w:rPr>
            </w:pPr>
            <w:r w:rsidRPr="00331F4A">
              <w:rPr>
                <w:rFonts w:ascii="標楷體" w:eastAsia="標楷體" w:hAnsi="標楷體" w:hint="eastAsia"/>
                <w:bCs/>
              </w:rPr>
              <w:t>收件號碼</w:t>
            </w:r>
          </w:p>
        </w:tc>
        <w:tc>
          <w:tcPr>
            <w:tcW w:w="287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both"/>
              <w:rPr>
                <w:rFonts w:ascii="標楷體" w:eastAsia="標楷體" w:hAnsi="標楷體"/>
                <w:bCs/>
                <w:szCs w:val="24"/>
              </w:rPr>
            </w:pPr>
            <w:r w:rsidRPr="00331F4A">
              <w:rPr>
                <w:rFonts w:ascii="標楷體" w:eastAsia="標楷體" w:hAnsi="標楷體" w:hint="eastAsia"/>
                <w:bCs/>
              </w:rPr>
              <w:t>（由承辦學校填寫）</w:t>
            </w:r>
          </w:p>
        </w:tc>
      </w:tr>
      <w:tr w:rsidR="00A66024" w:rsidRPr="00331F4A" w:rsidTr="00A66024">
        <w:trPr>
          <w:cantSplit/>
          <w:trHeight w:hRule="exact" w:val="769"/>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rPr>
              <w:t>主題</w:t>
            </w:r>
          </w:p>
          <w:p w:rsidR="00A66024" w:rsidRPr="00331F4A" w:rsidRDefault="00A66024">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kern w:val="0"/>
              </w:rPr>
              <w:t>名稱</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A66024" w:rsidRPr="00331F4A" w:rsidRDefault="004708AC" w:rsidP="004E3B7C">
            <w:pPr>
              <w:tabs>
                <w:tab w:val="num" w:pos="985"/>
              </w:tabs>
              <w:adjustRightInd w:val="0"/>
              <w:snapToGrid w:val="0"/>
              <w:spacing w:line="400" w:lineRule="exact"/>
              <w:jc w:val="both"/>
              <w:rPr>
                <w:rFonts w:ascii="標楷體" w:eastAsia="標楷體" w:hAnsi="標楷體"/>
                <w:bCs/>
                <w:szCs w:val="24"/>
              </w:rPr>
            </w:pPr>
            <w:r>
              <w:rPr>
                <w:rFonts w:ascii="標楷體" w:eastAsia="標楷體" w:hAnsi="標楷體" w:hint="eastAsia"/>
                <w:bCs/>
                <w:szCs w:val="24"/>
              </w:rPr>
              <w:t>台灣水</w:t>
            </w:r>
            <w:r w:rsidR="004E3B7C">
              <w:rPr>
                <w:rFonts w:ascii="標楷體" w:eastAsia="標楷體" w:hAnsi="標楷體" w:hint="eastAsia"/>
                <w:bCs/>
                <w:szCs w:val="24"/>
              </w:rPr>
              <w:t>災</w:t>
            </w:r>
            <w:r>
              <w:rPr>
                <w:rFonts w:ascii="標楷體" w:eastAsia="標楷體" w:hAnsi="標楷體" w:hint="eastAsia"/>
                <w:bCs/>
                <w:szCs w:val="24"/>
              </w:rPr>
              <w:t>之發生與防範</w:t>
            </w:r>
          </w:p>
        </w:tc>
      </w:tr>
      <w:tr w:rsidR="00A66024" w:rsidRPr="00331F4A" w:rsidTr="00A66024">
        <w:trPr>
          <w:trHeight w:hRule="exact" w:val="834"/>
          <w:jc w:val="center"/>
        </w:trPr>
        <w:tc>
          <w:tcPr>
            <w:tcW w:w="1510" w:type="dxa"/>
            <w:tcBorders>
              <w:top w:val="single" w:sz="4" w:space="0" w:color="auto"/>
              <w:left w:val="single" w:sz="4" w:space="0" w:color="auto"/>
              <w:bottom w:val="single" w:sz="4" w:space="0" w:color="auto"/>
              <w:right w:val="single" w:sz="4" w:space="0" w:color="auto"/>
            </w:tcBorders>
            <w:hideMark/>
          </w:tcPr>
          <w:p w:rsidR="00A66024" w:rsidRPr="00331F4A" w:rsidRDefault="00A66024">
            <w:pPr>
              <w:tabs>
                <w:tab w:val="num" w:pos="985"/>
              </w:tabs>
              <w:adjustRightInd w:val="0"/>
              <w:snapToGrid w:val="0"/>
              <w:spacing w:line="400" w:lineRule="exact"/>
              <w:jc w:val="center"/>
              <w:rPr>
                <w:rFonts w:ascii="標楷體" w:eastAsia="標楷體" w:hAnsi="標楷體"/>
                <w:bCs/>
                <w:kern w:val="0"/>
                <w:szCs w:val="24"/>
              </w:rPr>
            </w:pPr>
            <w:r w:rsidRPr="00331F4A">
              <w:rPr>
                <w:rFonts w:ascii="標楷體" w:eastAsia="標楷體" w:hAnsi="標楷體" w:hint="eastAsia"/>
                <w:bCs/>
                <w:kern w:val="0"/>
              </w:rPr>
              <w:t>作  者</w:t>
            </w:r>
          </w:p>
          <w:p w:rsidR="00A66024" w:rsidRPr="00331F4A" w:rsidRDefault="00A66024">
            <w:pPr>
              <w:pStyle w:val="ad"/>
              <w:widowControl/>
              <w:tabs>
                <w:tab w:val="num" w:pos="985"/>
              </w:tabs>
              <w:adjustRightInd w:val="0"/>
              <w:snapToGrid w:val="0"/>
              <w:spacing w:line="400" w:lineRule="exact"/>
              <w:rPr>
                <w:rFonts w:ascii="標楷體"/>
                <w:bCs/>
                <w:kern w:val="0"/>
                <w:sz w:val="24"/>
                <w:szCs w:val="24"/>
              </w:rPr>
            </w:pPr>
            <w:r w:rsidRPr="00331F4A">
              <w:rPr>
                <w:rFonts w:ascii="標楷體" w:hAnsi="標楷體" w:hint="eastAsia"/>
                <w:bCs/>
                <w:kern w:val="0"/>
                <w:sz w:val="24"/>
                <w:szCs w:val="24"/>
              </w:rPr>
              <w:t>基本資料</w:t>
            </w:r>
          </w:p>
        </w:tc>
        <w:tc>
          <w:tcPr>
            <w:tcW w:w="2544"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center"/>
              <w:rPr>
                <w:rFonts w:ascii="標楷體" w:eastAsia="標楷體" w:hAnsi="標楷體"/>
                <w:bCs/>
                <w:kern w:val="0"/>
                <w:szCs w:val="24"/>
              </w:rPr>
            </w:pPr>
            <w:r w:rsidRPr="00331F4A">
              <w:rPr>
                <w:rFonts w:ascii="標楷體" w:eastAsia="標楷體" w:hAnsi="標楷體" w:hint="eastAsia"/>
                <w:bCs/>
                <w:kern w:val="0"/>
              </w:rPr>
              <w:t>第 一 作 者</w:t>
            </w:r>
          </w:p>
        </w:tc>
        <w:tc>
          <w:tcPr>
            <w:tcW w:w="2816" w:type="dxa"/>
            <w:gridSpan w:val="2"/>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rPr>
              <w:t>第 二 作 者</w:t>
            </w:r>
          </w:p>
        </w:tc>
        <w:tc>
          <w:tcPr>
            <w:tcW w:w="287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rPr>
              <w:t>第 三 作 者</w:t>
            </w:r>
          </w:p>
        </w:tc>
      </w:tr>
      <w:tr w:rsidR="00A66024" w:rsidRPr="00331F4A" w:rsidTr="00A66024">
        <w:trPr>
          <w:trHeight w:hRule="exact" w:val="504"/>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bCs/>
              </w:rPr>
              <w:t>姓名</w:t>
            </w:r>
          </w:p>
        </w:tc>
        <w:tc>
          <w:tcPr>
            <w:tcW w:w="2544" w:type="dxa"/>
            <w:tcBorders>
              <w:top w:val="single" w:sz="4" w:space="0" w:color="auto"/>
              <w:left w:val="single" w:sz="4" w:space="0" w:color="auto"/>
              <w:bottom w:val="single" w:sz="4" w:space="0" w:color="auto"/>
              <w:right w:val="single" w:sz="4" w:space="0" w:color="auto"/>
            </w:tcBorders>
            <w:vAlign w:val="center"/>
          </w:tcPr>
          <w:p w:rsidR="00A66024" w:rsidRPr="00331F4A" w:rsidRDefault="004E3B7C">
            <w:pPr>
              <w:tabs>
                <w:tab w:val="num" w:pos="985"/>
              </w:tabs>
              <w:adjustRightInd w:val="0"/>
              <w:snapToGrid w:val="0"/>
              <w:spacing w:line="400" w:lineRule="exact"/>
              <w:jc w:val="center"/>
              <w:rPr>
                <w:rFonts w:ascii="標楷體" w:eastAsia="標楷體" w:hAnsi="標楷體"/>
                <w:bCs/>
                <w:szCs w:val="24"/>
              </w:rPr>
            </w:pPr>
            <w:r>
              <w:rPr>
                <w:rFonts w:ascii="標楷體" w:eastAsia="標楷體" w:hAnsi="標楷體" w:hint="eastAsia"/>
                <w:bCs/>
                <w:szCs w:val="24"/>
              </w:rPr>
              <w:t>吳崇豪</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c>
          <w:tcPr>
            <w:tcW w:w="2870" w:type="dxa"/>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r>
      <w:tr w:rsidR="00A66024" w:rsidRPr="00331F4A" w:rsidTr="00A66024">
        <w:trPr>
          <w:trHeight w:hRule="exact" w:val="461"/>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服務學校</w:t>
            </w:r>
          </w:p>
        </w:tc>
        <w:tc>
          <w:tcPr>
            <w:tcW w:w="2544" w:type="dxa"/>
            <w:tcBorders>
              <w:top w:val="single" w:sz="4" w:space="0" w:color="auto"/>
              <w:left w:val="single" w:sz="4" w:space="0" w:color="auto"/>
              <w:bottom w:val="single" w:sz="4" w:space="0" w:color="auto"/>
              <w:right w:val="single" w:sz="4" w:space="0" w:color="auto"/>
            </w:tcBorders>
            <w:vAlign w:val="center"/>
          </w:tcPr>
          <w:p w:rsidR="00A66024" w:rsidRPr="00331F4A" w:rsidRDefault="004E3B7C">
            <w:pPr>
              <w:tabs>
                <w:tab w:val="num" w:pos="985"/>
              </w:tabs>
              <w:adjustRightInd w:val="0"/>
              <w:snapToGrid w:val="0"/>
              <w:spacing w:line="400" w:lineRule="exact"/>
              <w:jc w:val="center"/>
              <w:rPr>
                <w:rFonts w:ascii="標楷體" w:eastAsia="標楷體" w:hAnsi="標楷體"/>
                <w:bCs/>
                <w:szCs w:val="24"/>
              </w:rPr>
            </w:pPr>
            <w:r>
              <w:rPr>
                <w:rFonts w:ascii="標楷體" w:eastAsia="標楷體" w:hAnsi="標楷體" w:hint="eastAsia"/>
                <w:bCs/>
                <w:szCs w:val="24"/>
              </w:rPr>
              <w:t>台北市私立靜修女中</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c>
          <w:tcPr>
            <w:tcW w:w="2870" w:type="dxa"/>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r>
      <w:tr w:rsidR="00A66024" w:rsidRPr="00331F4A" w:rsidTr="00A66024">
        <w:trPr>
          <w:trHeight w:hRule="exact" w:val="677"/>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職稱</w:t>
            </w:r>
          </w:p>
        </w:tc>
        <w:tc>
          <w:tcPr>
            <w:tcW w:w="2544" w:type="dxa"/>
            <w:tcBorders>
              <w:top w:val="single" w:sz="4" w:space="0" w:color="auto"/>
              <w:left w:val="single" w:sz="4" w:space="0" w:color="auto"/>
              <w:bottom w:val="single" w:sz="4" w:space="0" w:color="auto"/>
              <w:right w:val="single" w:sz="4" w:space="0" w:color="auto"/>
            </w:tcBorders>
            <w:vAlign w:val="center"/>
          </w:tcPr>
          <w:p w:rsidR="00A66024" w:rsidRPr="00331F4A" w:rsidRDefault="004E3B7C">
            <w:pPr>
              <w:tabs>
                <w:tab w:val="num" w:pos="985"/>
              </w:tabs>
              <w:adjustRightInd w:val="0"/>
              <w:snapToGrid w:val="0"/>
              <w:spacing w:line="400" w:lineRule="exact"/>
              <w:jc w:val="center"/>
              <w:rPr>
                <w:rFonts w:ascii="標楷體" w:eastAsia="標楷體" w:hAnsi="標楷體"/>
                <w:bCs/>
                <w:szCs w:val="24"/>
              </w:rPr>
            </w:pPr>
            <w:r>
              <w:rPr>
                <w:rFonts w:ascii="標楷體" w:eastAsia="標楷體" w:hAnsi="標楷體" w:hint="eastAsia"/>
                <w:bCs/>
                <w:szCs w:val="24"/>
              </w:rPr>
              <w:t>地理教師</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c>
          <w:tcPr>
            <w:tcW w:w="2870" w:type="dxa"/>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r>
      <w:tr w:rsidR="00A66024" w:rsidRPr="00331F4A" w:rsidTr="00A66024">
        <w:trPr>
          <w:trHeight w:hRule="exact" w:val="474"/>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聯絡地址</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A66024" w:rsidRPr="00331F4A" w:rsidRDefault="004E3B7C" w:rsidP="004E3B7C">
            <w:pPr>
              <w:tabs>
                <w:tab w:val="num" w:pos="985"/>
              </w:tabs>
              <w:adjustRightInd w:val="0"/>
              <w:snapToGrid w:val="0"/>
              <w:spacing w:line="400" w:lineRule="exact"/>
              <w:rPr>
                <w:rFonts w:ascii="標楷體" w:eastAsia="標楷體" w:hAnsi="標楷體"/>
                <w:bCs/>
                <w:szCs w:val="24"/>
              </w:rPr>
            </w:pPr>
            <w:r>
              <w:rPr>
                <w:rFonts w:ascii="標楷體" w:eastAsia="標楷體" w:hAnsi="標楷體" w:hint="eastAsia"/>
                <w:bCs/>
                <w:szCs w:val="24"/>
              </w:rPr>
              <w:t>台北市大同區寧夏路59號</w:t>
            </w:r>
          </w:p>
        </w:tc>
      </w:tr>
      <w:tr w:rsidR="00A66024" w:rsidRPr="00331F4A" w:rsidTr="00A66024">
        <w:trPr>
          <w:trHeight w:hRule="exact" w:val="1360"/>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聯絡電話</w:t>
            </w:r>
          </w:p>
        </w:tc>
        <w:tc>
          <w:tcPr>
            <w:tcW w:w="2544"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(O)</w:t>
            </w:r>
            <w:r w:rsidR="004E3B7C">
              <w:rPr>
                <w:rFonts w:eastAsia="標楷體" w:hint="eastAsia"/>
                <w:bCs/>
              </w:rPr>
              <w:t>02-25574345#201</w:t>
            </w:r>
          </w:p>
          <w:p w:rsidR="00A66024" w:rsidRPr="00331F4A" w:rsidRDefault="00A66024">
            <w:pPr>
              <w:tabs>
                <w:tab w:val="num" w:pos="985"/>
              </w:tabs>
              <w:adjustRightInd w:val="0"/>
              <w:snapToGrid w:val="0"/>
              <w:spacing w:line="400" w:lineRule="exact"/>
              <w:rPr>
                <w:rFonts w:eastAsia="標楷體"/>
                <w:bCs/>
              </w:rPr>
            </w:pPr>
            <w:r w:rsidRPr="00331F4A">
              <w:rPr>
                <w:rFonts w:eastAsia="標楷體"/>
                <w:bCs/>
              </w:rPr>
              <w:t>(H)</w:t>
            </w:r>
          </w:p>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w:t>
            </w:r>
            <w:r w:rsidRPr="00331F4A">
              <w:rPr>
                <w:rFonts w:eastAsia="標楷體" w:hAnsi="標楷體" w:hint="eastAsia"/>
                <w:bCs/>
              </w:rPr>
              <w:t>行動</w:t>
            </w:r>
            <w:r w:rsidRPr="00331F4A">
              <w:rPr>
                <w:rFonts w:eastAsia="標楷體"/>
                <w:bCs/>
              </w:rPr>
              <w:t>)</w:t>
            </w:r>
            <w:r w:rsidR="004E3B7C">
              <w:rPr>
                <w:rFonts w:eastAsia="標楷體" w:hint="eastAsia"/>
                <w:bCs/>
              </w:rPr>
              <w:t>0935122088</w:t>
            </w:r>
          </w:p>
        </w:tc>
        <w:tc>
          <w:tcPr>
            <w:tcW w:w="2816" w:type="dxa"/>
            <w:gridSpan w:val="2"/>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(O)</w:t>
            </w:r>
          </w:p>
          <w:p w:rsidR="00A66024" w:rsidRPr="00331F4A" w:rsidRDefault="00A66024">
            <w:pPr>
              <w:tabs>
                <w:tab w:val="num" w:pos="985"/>
              </w:tabs>
              <w:adjustRightInd w:val="0"/>
              <w:snapToGrid w:val="0"/>
              <w:spacing w:line="400" w:lineRule="exact"/>
              <w:rPr>
                <w:rFonts w:eastAsia="標楷體"/>
                <w:bCs/>
              </w:rPr>
            </w:pPr>
            <w:r w:rsidRPr="00331F4A">
              <w:rPr>
                <w:rFonts w:eastAsia="標楷體"/>
                <w:bCs/>
              </w:rPr>
              <w:t>(H)</w:t>
            </w:r>
          </w:p>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w:t>
            </w:r>
            <w:r w:rsidRPr="00331F4A">
              <w:rPr>
                <w:rFonts w:eastAsia="標楷體" w:hAnsi="標楷體" w:hint="eastAsia"/>
                <w:bCs/>
              </w:rPr>
              <w:t>行動</w:t>
            </w:r>
            <w:r w:rsidRPr="00331F4A">
              <w:rPr>
                <w:rFonts w:eastAsia="標楷體"/>
                <w:bCs/>
              </w:rPr>
              <w:t>)</w:t>
            </w:r>
          </w:p>
        </w:tc>
        <w:tc>
          <w:tcPr>
            <w:tcW w:w="287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(O)</w:t>
            </w:r>
          </w:p>
          <w:p w:rsidR="00A66024" w:rsidRPr="00331F4A" w:rsidRDefault="00A66024">
            <w:pPr>
              <w:tabs>
                <w:tab w:val="num" w:pos="985"/>
              </w:tabs>
              <w:adjustRightInd w:val="0"/>
              <w:snapToGrid w:val="0"/>
              <w:spacing w:line="400" w:lineRule="exact"/>
              <w:rPr>
                <w:rFonts w:eastAsia="標楷體"/>
                <w:bCs/>
              </w:rPr>
            </w:pPr>
            <w:r w:rsidRPr="00331F4A">
              <w:rPr>
                <w:rFonts w:eastAsia="標楷體"/>
                <w:bCs/>
              </w:rPr>
              <w:t>(H)</w:t>
            </w:r>
          </w:p>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w:t>
            </w:r>
            <w:r w:rsidRPr="00331F4A">
              <w:rPr>
                <w:rFonts w:eastAsia="標楷體" w:hAnsi="標楷體" w:hint="eastAsia"/>
                <w:bCs/>
              </w:rPr>
              <w:t>行動</w:t>
            </w:r>
            <w:r w:rsidRPr="00331F4A">
              <w:rPr>
                <w:rFonts w:eastAsia="標楷體"/>
                <w:bCs/>
              </w:rPr>
              <w:t>)</w:t>
            </w:r>
          </w:p>
        </w:tc>
      </w:tr>
      <w:tr w:rsidR="00A66024" w:rsidRPr="00331F4A" w:rsidTr="00A66024">
        <w:trPr>
          <w:cantSplit/>
          <w:trHeight w:hRule="exact" w:val="470"/>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E-mail</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A66024" w:rsidRPr="00331F4A" w:rsidRDefault="004E3B7C">
            <w:pPr>
              <w:tabs>
                <w:tab w:val="num" w:pos="985"/>
              </w:tabs>
              <w:adjustRightInd w:val="0"/>
              <w:snapToGrid w:val="0"/>
              <w:spacing w:line="400" w:lineRule="exact"/>
              <w:rPr>
                <w:rFonts w:eastAsia="標楷體"/>
                <w:bCs/>
                <w:szCs w:val="24"/>
              </w:rPr>
            </w:pPr>
            <w:r>
              <w:rPr>
                <w:rFonts w:eastAsia="標楷體" w:hint="eastAsia"/>
                <w:bCs/>
                <w:szCs w:val="24"/>
              </w:rPr>
              <w:t>mazda@bish.tp.edu.tw</w:t>
            </w:r>
          </w:p>
        </w:tc>
      </w:tr>
      <w:tr w:rsidR="00A66024" w:rsidRPr="00331F4A" w:rsidTr="00A66024">
        <w:trPr>
          <w:trHeight w:hRule="exact" w:val="474"/>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傳真號碼</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eastAsia="標楷體"/>
                <w:bCs/>
                <w:szCs w:val="24"/>
              </w:rPr>
            </w:pPr>
          </w:p>
        </w:tc>
      </w:tr>
      <w:tr w:rsidR="00A66024" w:rsidRPr="00331F4A" w:rsidTr="00A66024">
        <w:trPr>
          <w:cantSplit/>
          <w:trHeight w:val="993"/>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備註</w:t>
            </w:r>
          </w:p>
        </w:tc>
        <w:tc>
          <w:tcPr>
            <w:tcW w:w="8230" w:type="dxa"/>
            <w:gridSpan w:val="4"/>
            <w:tcBorders>
              <w:top w:val="single" w:sz="4" w:space="0" w:color="auto"/>
              <w:left w:val="single" w:sz="4" w:space="0" w:color="auto"/>
              <w:bottom w:val="single" w:sz="4" w:space="0" w:color="auto"/>
              <w:right w:val="single" w:sz="4" w:space="0" w:color="auto"/>
            </w:tcBorders>
            <w:hideMark/>
          </w:tcPr>
          <w:p w:rsidR="00A66024" w:rsidRPr="002803D5" w:rsidRDefault="00A66024" w:rsidP="00A66024">
            <w:pPr>
              <w:pStyle w:val="a3"/>
              <w:numPr>
                <w:ilvl w:val="0"/>
                <w:numId w:val="14"/>
              </w:numPr>
              <w:adjustRightInd w:val="0"/>
              <w:snapToGrid w:val="0"/>
              <w:spacing w:line="400" w:lineRule="exact"/>
              <w:ind w:leftChars="0"/>
              <w:jc w:val="both"/>
              <w:rPr>
                <w:rFonts w:eastAsia="標楷體" w:hAnsi="標楷體"/>
                <w:bCs/>
                <w:szCs w:val="24"/>
              </w:rPr>
            </w:pPr>
            <w:r w:rsidRPr="00331F4A">
              <w:rPr>
                <w:rFonts w:eastAsia="標楷體" w:hAnsi="標楷體" w:hint="eastAsia"/>
                <w:bCs/>
              </w:rPr>
              <w:t>本報名表及</w:t>
            </w:r>
            <w:r w:rsidRPr="00331F4A">
              <w:rPr>
                <w:rFonts w:ascii="標楷體" w:eastAsia="標楷體" w:hAnsi="標楷體" w:hint="eastAsia"/>
              </w:rPr>
              <w:t>教學設計文稿紙</w:t>
            </w:r>
            <w:r w:rsidRPr="002803D5">
              <w:rPr>
                <w:rFonts w:ascii="標楷體" w:eastAsia="標楷體" w:hAnsi="標楷體" w:hint="eastAsia"/>
              </w:rPr>
              <w:t>本</w:t>
            </w:r>
            <w:r w:rsidR="00CE544B" w:rsidRPr="002803D5">
              <w:rPr>
                <w:rFonts w:ascii="標楷體" w:eastAsia="標楷體" w:hAnsi="標楷體" w:hint="eastAsia"/>
              </w:rPr>
              <w:t>各</w:t>
            </w:r>
            <w:r w:rsidR="00E05F02" w:rsidRPr="002803D5">
              <w:rPr>
                <w:rFonts w:ascii="標楷體" w:eastAsia="標楷體" w:hAnsi="標楷體" w:hint="eastAsia"/>
              </w:rPr>
              <w:t>3</w:t>
            </w:r>
            <w:r w:rsidRPr="002803D5">
              <w:rPr>
                <w:rFonts w:ascii="標楷體" w:eastAsia="標楷體" w:hAnsi="標楷體" w:hint="eastAsia"/>
              </w:rPr>
              <w:t>份，並將文稿WORD電子檔、文稿PDF電子檔及其他相關教學資料(如教材、素材、學習單……等)燒製成光碟1份，</w:t>
            </w:r>
            <w:r w:rsidRPr="002803D5">
              <w:rPr>
                <w:rFonts w:ascii="標楷體" w:eastAsia="標楷體" w:hAnsi="標楷體" w:hint="eastAsia"/>
                <w:bCs/>
              </w:rPr>
              <w:t>於10</w:t>
            </w:r>
            <w:r w:rsidR="00FD4D80" w:rsidRPr="002803D5">
              <w:rPr>
                <w:rFonts w:ascii="標楷體" w:eastAsia="標楷體" w:hAnsi="標楷體"/>
                <w:bCs/>
              </w:rPr>
              <w:t>6</w:t>
            </w:r>
            <w:r w:rsidRPr="002803D5">
              <w:rPr>
                <w:rFonts w:ascii="標楷體" w:eastAsia="標楷體" w:hAnsi="標楷體" w:hint="eastAsia"/>
                <w:bCs/>
              </w:rPr>
              <w:t>年</w:t>
            </w:r>
            <w:r w:rsidR="005871CE" w:rsidRPr="002803D5">
              <w:rPr>
                <w:rFonts w:ascii="標楷體" w:eastAsia="標楷體" w:hAnsi="標楷體" w:hint="eastAsia"/>
                <w:bCs/>
              </w:rPr>
              <w:t>5</w:t>
            </w:r>
            <w:r w:rsidRPr="002803D5">
              <w:rPr>
                <w:rFonts w:ascii="標楷體" w:eastAsia="標楷體" w:hAnsi="標楷體" w:hint="eastAsia"/>
                <w:bCs/>
              </w:rPr>
              <w:t>月</w:t>
            </w:r>
            <w:r w:rsidR="00572401" w:rsidRPr="002803D5">
              <w:rPr>
                <w:rFonts w:ascii="標楷體" w:eastAsia="標楷體" w:hAnsi="標楷體"/>
                <w:bCs/>
              </w:rPr>
              <w:t>5</w:t>
            </w:r>
            <w:r w:rsidRPr="002803D5">
              <w:rPr>
                <w:rFonts w:ascii="標楷體" w:eastAsia="標楷體" w:hAnsi="標楷體" w:hint="eastAsia"/>
                <w:bCs/>
              </w:rPr>
              <w:t>日</w:t>
            </w:r>
            <w:r w:rsidRPr="002803D5">
              <w:rPr>
                <w:rFonts w:ascii="標楷體" w:eastAsia="標楷體" w:hAnsi="標楷體" w:hint="eastAsia"/>
              </w:rPr>
              <w:t>1</w:t>
            </w:r>
            <w:r w:rsidR="00CE544B" w:rsidRPr="002803D5">
              <w:rPr>
                <w:rFonts w:ascii="標楷體" w:eastAsia="標楷體" w:hAnsi="標楷體" w:hint="eastAsia"/>
              </w:rPr>
              <w:t>6</w:t>
            </w:r>
            <w:r w:rsidRPr="002803D5">
              <w:rPr>
                <w:rFonts w:ascii="標楷體" w:eastAsia="標楷體" w:hAnsi="標楷體" w:hint="eastAsia"/>
              </w:rPr>
              <w:t>：00</w:t>
            </w:r>
            <w:r w:rsidRPr="002803D5">
              <w:rPr>
                <w:rFonts w:ascii="標楷體" w:eastAsia="標楷體" w:hAnsi="標楷體" w:hint="eastAsia"/>
                <w:bCs/>
              </w:rPr>
              <w:t>前</w:t>
            </w:r>
            <w:r w:rsidRPr="002803D5">
              <w:rPr>
                <w:rFonts w:ascii="標楷體" w:eastAsia="標楷體" w:hAnsi="標楷體" w:hint="eastAsia"/>
              </w:rPr>
              <w:t>送交</w:t>
            </w:r>
            <w:r w:rsidR="00CE544B" w:rsidRPr="002803D5">
              <w:rPr>
                <w:rFonts w:ascii="標楷體" w:eastAsia="標楷體" w:hAnsi="標楷體" w:hint="eastAsia"/>
              </w:rPr>
              <w:t>指定學校</w:t>
            </w:r>
            <w:r w:rsidRPr="002803D5">
              <w:rPr>
                <w:rFonts w:ascii="標楷體" w:eastAsia="標楷體" w:hAnsi="標楷體" w:hint="eastAsia"/>
              </w:rPr>
              <w:t>彙整。</w:t>
            </w:r>
          </w:p>
          <w:p w:rsidR="00A66024" w:rsidRPr="00331F4A" w:rsidRDefault="00A66024" w:rsidP="00A66024">
            <w:pPr>
              <w:pStyle w:val="a3"/>
              <w:numPr>
                <w:ilvl w:val="0"/>
                <w:numId w:val="14"/>
              </w:numPr>
              <w:adjustRightInd w:val="0"/>
              <w:snapToGrid w:val="0"/>
              <w:spacing w:line="400" w:lineRule="exact"/>
              <w:ind w:leftChars="0"/>
              <w:jc w:val="both"/>
              <w:rPr>
                <w:rFonts w:eastAsia="標楷體"/>
              </w:rPr>
            </w:pPr>
            <w:r w:rsidRPr="002803D5">
              <w:rPr>
                <w:rFonts w:eastAsia="標楷體" w:hAnsi="標楷體" w:hint="eastAsia"/>
                <w:bCs/>
              </w:rPr>
              <w:t>敬請填寫切結事項，未簽具者一律退件。</w:t>
            </w:r>
          </w:p>
        </w:tc>
      </w:tr>
      <w:tr w:rsidR="00A66024" w:rsidRPr="00331F4A" w:rsidTr="00A66024">
        <w:trPr>
          <w:cantSplit/>
          <w:trHeight w:val="1758"/>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切結事項</w:t>
            </w:r>
          </w:p>
          <w:p w:rsidR="00A66024" w:rsidRPr="00331F4A" w:rsidRDefault="00A66024">
            <w:pPr>
              <w:pStyle w:val="a4"/>
              <w:tabs>
                <w:tab w:val="num" w:pos="985"/>
              </w:tabs>
              <w:adjustRightInd w:val="0"/>
              <w:spacing w:line="400" w:lineRule="exact"/>
              <w:jc w:val="distribute"/>
              <w:rPr>
                <w:rFonts w:ascii="標楷體" w:eastAsia="標楷體" w:hAnsi="標楷體"/>
                <w:sz w:val="16"/>
                <w:szCs w:val="16"/>
              </w:rPr>
            </w:pPr>
            <w:r w:rsidRPr="00331F4A">
              <w:rPr>
                <w:rFonts w:ascii="標楷體" w:eastAsia="標楷體" w:hAnsi="標楷體" w:hint="eastAsia"/>
                <w:sz w:val="16"/>
                <w:szCs w:val="16"/>
              </w:rPr>
              <w:t>（由第一作者簽具）</w:t>
            </w:r>
          </w:p>
        </w:tc>
        <w:tc>
          <w:tcPr>
            <w:tcW w:w="8230" w:type="dxa"/>
            <w:gridSpan w:val="4"/>
            <w:tcBorders>
              <w:top w:val="single" w:sz="4" w:space="0" w:color="auto"/>
              <w:left w:val="single" w:sz="4" w:space="0" w:color="auto"/>
              <w:bottom w:val="single" w:sz="4" w:space="0" w:color="auto"/>
              <w:right w:val="single" w:sz="4" w:space="0" w:color="auto"/>
            </w:tcBorders>
            <w:hideMark/>
          </w:tcPr>
          <w:p w:rsidR="00A66024" w:rsidRPr="00331F4A" w:rsidRDefault="00A66024" w:rsidP="00A66024">
            <w:pPr>
              <w:pStyle w:val="a3"/>
              <w:numPr>
                <w:ilvl w:val="0"/>
                <w:numId w:val="15"/>
              </w:numPr>
              <w:adjustRightInd w:val="0"/>
              <w:snapToGrid w:val="0"/>
              <w:spacing w:line="400" w:lineRule="exact"/>
              <w:ind w:leftChars="0"/>
              <w:jc w:val="both"/>
              <w:rPr>
                <w:rFonts w:eastAsia="標楷體" w:hAnsi="標楷體"/>
                <w:szCs w:val="24"/>
              </w:rPr>
            </w:pPr>
            <w:r w:rsidRPr="00331F4A">
              <w:rPr>
                <w:rFonts w:eastAsia="標楷體" w:hAnsi="標楷體" w:hint="eastAsia"/>
              </w:rPr>
              <w:t>本人保證所列作者符合「徵稿參加對象」。</w:t>
            </w:r>
          </w:p>
          <w:p w:rsidR="00A66024" w:rsidRPr="00331F4A" w:rsidRDefault="00A66024" w:rsidP="00A66024">
            <w:pPr>
              <w:pStyle w:val="a3"/>
              <w:numPr>
                <w:ilvl w:val="0"/>
                <w:numId w:val="15"/>
              </w:numPr>
              <w:adjustRightInd w:val="0"/>
              <w:snapToGrid w:val="0"/>
              <w:spacing w:line="400" w:lineRule="exact"/>
              <w:ind w:leftChars="0"/>
              <w:jc w:val="both"/>
              <w:rPr>
                <w:rFonts w:eastAsia="標楷體" w:hAnsi="Times New Roman"/>
              </w:rPr>
            </w:pPr>
            <w:r w:rsidRPr="00331F4A">
              <w:rPr>
                <w:rFonts w:eastAsia="標楷體" w:hAnsi="標楷體" w:hint="eastAsia"/>
              </w:rPr>
              <w:t>本人保證著作</w:t>
            </w:r>
            <w:r w:rsidRPr="00331F4A">
              <w:rPr>
                <w:rFonts w:ascii="標楷體" w:eastAsia="標楷體" w:hAnsi="標楷體" w:hint="eastAsia"/>
              </w:rPr>
              <w:t>無剽竊、抄襲及違反學術倫理或有侵害他人著作財產權之事項</w:t>
            </w:r>
            <w:r w:rsidRPr="00331F4A">
              <w:rPr>
                <w:rFonts w:eastAsia="標楷體" w:hAnsi="標楷體" w:hint="eastAsia"/>
              </w:rPr>
              <w:t>。</w:t>
            </w:r>
          </w:p>
          <w:p w:rsidR="00A66024" w:rsidRPr="00331F4A" w:rsidRDefault="00A66024" w:rsidP="00A66024">
            <w:pPr>
              <w:pStyle w:val="a3"/>
              <w:numPr>
                <w:ilvl w:val="0"/>
                <w:numId w:val="15"/>
              </w:numPr>
              <w:adjustRightInd w:val="0"/>
              <w:snapToGrid w:val="0"/>
              <w:spacing w:line="400" w:lineRule="exact"/>
              <w:ind w:leftChars="0"/>
              <w:jc w:val="both"/>
              <w:rPr>
                <w:rFonts w:eastAsia="標楷體"/>
              </w:rPr>
            </w:pPr>
            <w:r w:rsidRPr="00331F4A">
              <w:rPr>
                <w:rFonts w:eastAsia="標楷體" w:hAnsi="標楷體" w:hint="eastAsia"/>
              </w:rPr>
              <w:t>本人已熟知比賽須知及實施計畫所列規範，倘違反規範而獲獎者，其獎狀及獎金收回，並視情節予以議處。</w:t>
            </w:r>
          </w:p>
          <w:p w:rsidR="00A66024" w:rsidRPr="00331F4A" w:rsidRDefault="007C36C3" w:rsidP="00A66024">
            <w:pPr>
              <w:pStyle w:val="a3"/>
              <w:numPr>
                <w:ilvl w:val="0"/>
                <w:numId w:val="15"/>
              </w:numPr>
              <w:adjustRightInd w:val="0"/>
              <w:snapToGrid w:val="0"/>
              <w:spacing w:line="400" w:lineRule="exact"/>
              <w:ind w:leftChars="0"/>
              <w:jc w:val="both"/>
              <w:rPr>
                <w:rFonts w:eastAsia="標楷體"/>
              </w:rPr>
            </w:pPr>
            <w:r w:rsidRPr="00331F4A">
              <w:rPr>
                <w:rFonts w:eastAsia="標楷體" w:hAnsi="標楷體" w:hint="eastAsia"/>
              </w:rPr>
              <w:t>本人同意所投文稿之版權，提供臺北市教育局</w:t>
            </w:r>
            <w:r w:rsidR="008F602C" w:rsidRPr="00331F4A">
              <w:rPr>
                <w:rFonts w:eastAsia="標楷體" w:hAnsi="標楷體" w:hint="eastAsia"/>
              </w:rPr>
              <w:t>出版或</w:t>
            </w:r>
            <w:r w:rsidRPr="00331F4A">
              <w:rPr>
                <w:rFonts w:eastAsia="標楷體" w:hAnsi="標楷體" w:hint="eastAsia"/>
              </w:rPr>
              <w:t>建置防災</w:t>
            </w:r>
            <w:r w:rsidR="00A66024" w:rsidRPr="00331F4A">
              <w:rPr>
                <w:rFonts w:eastAsia="標楷體" w:hAnsi="標楷體" w:hint="eastAsia"/>
              </w:rPr>
              <w:t>教育網站等使用。</w:t>
            </w:r>
          </w:p>
          <w:p w:rsidR="00A66024" w:rsidRPr="00331F4A" w:rsidRDefault="004E3B7C" w:rsidP="001968AA">
            <w:pPr>
              <w:adjustRightInd w:val="0"/>
              <w:snapToGrid w:val="0"/>
              <w:spacing w:line="400" w:lineRule="exact"/>
              <w:ind w:left="180" w:hangingChars="75" w:hanging="180"/>
              <w:jc w:val="center"/>
              <w:rPr>
                <w:rFonts w:eastAsia="標楷體"/>
                <w:b/>
                <w:szCs w:val="24"/>
              </w:rPr>
            </w:pPr>
            <w:r>
              <w:rPr>
                <w:rFonts w:eastAsia="標楷體" w:hAnsi="標楷體" w:hint="eastAsia"/>
                <w:b/>
              </w:rPr>
              <w:t xml:space="preserve">              </w:t>
            </w:r>
            <w:r w:rsidR="00A66024" w:rsidRPr="00331F4A">
              <w:rPr>
                <w:rFonts w:eastAsia="標楷體" w:hAnsi="標楷體" w:hint="eastAsia"/>
                <w:b/>
              </w:rPr>
              <w:t>第一作者</w:t>
            </w:r>
            <w:r w:rsidR="00A66024" w:rsidRPr="00331F4A">
              <w:rPr>
                <w:rFonts w:eastAsia="標楷體"/>
                <w:b/>
              </w:rPr>
              <w:t xml:space="preserve"> </w:t>
            </w:r>
            <w:r w:rsidR="00A66024" w:rsidRPr="00331F4A">
              <w:rPr>
                <w:rFonts w:eastAsia="標楷體" w:hAnsi="標楷體" w:hint="eastAsia"/>
                <w:b/>
              </w:rPr>
              <w:t>具結人：</w:t>
            </w:r>
          </w:p>
        </w:tc>
      </w:tr>
    </w:tbl>
    <w:p w:rsidR="00A66024" w:rsidRPr="00331F4A" w:rsidRDefault="00A66024" w:rsidP="00AA5787">
      <w:pPr>
        <w:snapToGrid w:val="0"/>
        <w:spacing w:beforeLines="50" w:before="180" w:line="400" w:lineRule="exact"/>
        <w:rPr>
          <w:rFonts w:ascii="標楷體" w:eastAsia="標楷體" w:hAnsi="標楷體"/>
        </w:rPr>
      </w:pPr>
      <w:r w:rsidRPr="00331F4A">
        <w:rPr>
          <w:rFonts w:ascii="標楷體" w:eastAsia="標楷體" w:hAnsi="標楷體" w:hint="eastAsia"/>
        </w:rPr>
        <w:t>承辦人：                 單位主管：                    校長：</w:t>
      </w:r>
    </w:p>
    <w:p w:rsidR="00A82C01" w:rsidRPr="00331F4A" w:rsidRDefault="00A82C01" w:rsidP="00A82C01">
      <w:pPr>
        <w:widowControl/>
        <w:snapToGrid w:val="0"/>
        <w:jc w:val="center"/>
        <w:rPr>
          <w:rFonts w:ascii="Times New Roman" w:eastAsia="標楷體" w:hAnsi="Times New Roman"/>
          <w:sz w:val="36"/>
          <w:szCs w:val="36"/>
        </w:rPr>
      </w:pPr>
      <w:r w:rsidRPr="00331F4A">
        <w:rPr>
          <w:rFonts w:ascii="標楷體" w:eastAsia="標楷體" w:hAnsi="標楷體" w:hint="eastAsia"/>
          <w:b/>
          <w:sz w:val="36"/>
          <w:szCs w:val="36"/>
        </w:rPr>
        <w:lastRenderedPageBreak/>
        <w:t>10</w:t>
      </w:r>
      <w:r w:rsidR="00572401">
        <w:rPr>
          <w:rFonts w:ascii="標楷體" w:eastAsia="標楷體" w:hAnsi="標楷體"/>
          <w:b/>
          <w:sz w:val="36"/>
          <w:szCs w:val="36"/>
        </w:rPr>
        <w:t>6</w:t>
      </w:r>
      <w:r w:rsidRPr="00331F4A">
        <w:rPr>
          <w:rFonts w:ascii="標楷體" w:eastAsia="標楷體" w:hAnsi="標楷體" w:hint="eastAsia"/>
          <w:b/>
          <w:sz w:val="36"/>
          <w:szCs w:val="36"/>
        </w:rPr>
        <w:t>年度</w:t>
      </w:r>
      <w:r w:rsidRPr="00331F4A">
        <w:rPr>
          <w:rFonts w:ascii="Times New Roman" w:eastAsia="標楷體" w:hAnsi="Times New Roman" w:hint="eastAsia"/>
          <w:b/>
          <w:sz w:val="36"/>
          <w:szCs w:val="36"/>
        </w:rPr>
        <w:t>臺北市防減災及氣候變遷調適教育優良教材徵選活動教材設計表</w:t>
      </w:r>
    </w:p>
    <w:p w:rsidR="00A82C01" w:rsidRPr="00331F4A" w:rsidRDefault="004E3B7C" w:rsidP="00A82C01">
      <w:pPr>
        <w:spacing w:line="400" w:lineRule="exact"/>
        <w:jc w:val="center"/>
        <w:rPr>
          <w:rFonts w:ascii="標楷體" w:eastAsia="標楷體" w:hAnsi="標楷體"/>
          <w:sz w:val="32"/>
          <w:szCs w:val="32"/>
        </w:rPr>
      </w:pPr>
      <w:r>
        <w:rPr>
          <w:rFonts w:ascii="標楷體" w:eastAsia="標楷體" w:hAnsi="標楷體" w:hint="eastAsia"/>
          <w:sz w:val="32"/>
          <w:szCs w:val="32"/>
        </w:rPr>
        <w:t>台灣水災之發生與防範</w:t>
      </w:r>
    </w:p>
    <w:p w:rsidR="00A82C01" w:rsidRPr="00331F4A" w:rsidRDefault="004E3B7C" w:rsidP="00A82C01">
      <w:pPr>
        <w:spacing w:line="400" w:lineRule="exact"/>
        <w:jc w:val="center"/>
        <w:rPr>
          <w:rFonts w:ascii="Times New Roman" w:eastAsia="標楷體" w:hAnsi="Times New Roman"/>
          <w:szCs w:val="24"/>
        </w:rPr>
      </w:pPr>
      <w:r>
        <w:rPr>
          <w:rFonts w:eastAsia="標楷體" w:hint="eastAsia"/>
        </w:rPr>
        <w:t>吳崇豪</w:t>
      </w:r>
    </w:p>
    <w:p w:rsidR="00A82C01" w:rsidRPr="00331F4A" w:rsidRDefault="00A82C01" w:rsidP="00A82C01">
      <w:pPr>
        <w:spacing w:line="400" w:lineRule="exact"/>
        <w:jc w:val="center"/>
        <w:rPr>
          <w:rFonts w:eastAsia="標楷體"/>
        </w:rPr>
      </w:pPr>
      <w:r w:rsidRPr="00331F4A">
        <w:rPr>
          <w:rFonts w:eastAsia="標楷體" w:hint="eastAsia"/>
        </w:rPr>
        <w:t>摘要</w:t>
      </w:r>
    </w:p>
    <w:tbl>
      <w:tblPr>
        <w:tblStyle w:val="a8"/>
        <w:tblW w:w="0" w:type="auto"/>
        <w:jc w:val="center"/>
        <w:tblLook w:val="04A0" w:firstRow="1" w:lastRow="0" w:firstColumn="1" w:lastColumn="0" w:noHBand="0" w:noVBand="1"/>
      </w:tblPr>
      <w:tblGrid>
        <w:gridCol w:w="9286"/>
      </w:tblGrid>
      <w:tr w:rsidR="00A82C01" w:rsidRPr="00331F4A" w:rsidTr="00324DCC">
        <w:trPr>
          <w:trHeight w:val="1188"/>
          <w:jc w:val="center"/>
        </w:trPr>
        <w:tc>
          <w:tcPr>
            <w:tcW w:w="9635" w:type="dxa"/>
            <w:tcBorders>
              <w:top w:val="single" w:sz="4" w:space="0" w:color="auto"/>
              <w:left w:val="single" w:sz="4" w:space="0" w:color="auto"/>
              <w:bottom w:val="single" w:sz="4" w:space="0" w:color="auto"/>
              <w:right w:val="single" w:sz="4" w:space="0" w:color="auto"/>
            </w:tcBorders>
          </w:tcPr>
          <w:p w:rsidR="00FD7BA9" w:rsidRDefault="00A82C01" w:rsidP="00FD7BA9">
            <w:pPr>
              <w:spacing w:line="400" w:lineRule="exact"/>
              <w:rPr>
                <w:rFonts w:ascii="Times New Roman" w:eastAsia="標楷體" w:hAnsi="Times New Roman" w:cs="Times New Roman"/>
                <w:bCs/>
              </w:rPr>
            </w:pPr>
            <w:r w:rsidRPr="00331F4A">
              <w:rPr>
                <w:rFonts w:ascii="Times New Roman" w:eastAsia="標楷體" w:hAnsi="Times New Roman" w:cs="Times New Roman" w:hint="eastAsia"/>
                <w:bCs/>
              </w:rPr>
              <w:t>摘要內文</w:t>
            </w:r>
            <w:r w:rsidR="00FD7BA9">
              <w:rPr>
                <w:rFonts w:ascii="Times New Roman" w:eastAsia="標楷體" w:hAnsi="Times New Roman" w:cs="Times New Roman" w:hint="eastAsia"/>
                <w:bCs/>
              </w:rPr>
              <w:t>：</w:t>
            </w:r>
          </w:p>
          <w:p w:rsidR="008F43D5" w:rsidRDefault="008F43D5" w:rsidP="00FD7BA9">
            <w:pPr>
              <w:spacing w:line="400" w:lineRule="exact"/>
              <w:rPr>
                <w:rFonts w:ascii="Times New Roman" w:eastAsia="標楷體" w:hAnsi="Times New Roman" w:cs="Times New Roman"/>
                <w:bCs/>
              </w:rPr>
            </w:pPr>
            <w:r>
              <w:rPr>
                <w:rFonts w:ascii="Times New Roman" w:eastAsia="標楷體" w:hAnsi="Times New Roman" w:cs="Times New Roman" w:hint="eastAsia"/>
                <w:bCs/>
              </w:rPr>
              <w:t xml:space="preserve">    </w:t>
            </w:r>
            <w:r w:rsidR="00FD7BA9">
              <w:rPr>
                <w:rFonts w:ascii="Times New Roman" w:eastAsia="標楷體" w:hAnsi="Times New Roman" w:cs="Times New Roman" w:hint="eastAsia"/>
                <w:bCs/>
              </w:rPr>
              <w:t>台灣就地理環境的條件來看，處於熱帶季風氣候區，且位於西太平洋</w:t>
            </w:r>
            <w:r w:rsidR="00FD7BA9" w:rsidRPr="008F43D5">
              <w:rPr>
                <w:rFonts w:ascii="Times New Roman" w:eastAsia="標楷體" w:hAnsi="Times New Roman" w:cs="Times New Roman" w:hint="eastAsia"/>
                <w:bCs/>
                <w:u w:val="single"/>
              </w:rPr>
              <w:t>颱風</w:t>
            </w:r>
            <w:r w:rsidR="00FD7BA9">
              <w:rPr>
                <w:rFonts w:ascii="Times New Roman" w:eastAsia="標楷體" w:hAnsi="Times New Roman" w:cs="Times New Roman" w:hint="eastAsia"/>
                <w:bCs/>
              </w:rPr>
              <w:t>必經的路徑上，高溫、多雨、多颱風是其氣候的特徵，加上位處板塊接觸帶上，</w:t>
            </w:r>
            <w:r w:rsidR="00FD7BA9" w:rsidRPr="00FD7BA9">
              <w:rPr>
                <w:rFonts w:ascii="Times New Roman" w:eastAsia="標楷體" w:hAnsi="Times New Roman" w:cs="Times New Roman" w:hint="eastAsia"/>
                <w:bCs/>
              </w:rPr>
              <w:t>地形</w:t>
            </w:r>
            <w:r w:rsidR="00FD7BA9">
              <w:rPr>
                <w:rFonts w:ascii="Times New Roman" w:eastAsia="標楷體" w:hAnsi="Times New Roman" w:cs="Times New Roman" w:hint="eastAsia"/>
                <w:bCs/>
              </w:rPr>
              <w:t>坡度陡且多地震，氣候和地形兩者的加乘效果，</w:t>
            </w:r>
            <w:r>
              <w:rPr>
                <w:rFonts w:ascii="Times New Roman" w:eastAsia="標楷體" w:hAnsi="Times New Roman" w:cs="Times New Roman" w:hint="eastAsia"/>
                <w:bCs/>
              </w:rPr>
              <w:t>為台灣的水災發生形成一個必然的要素。地小人稠的人文環境，過度</w:t>
            </w:r>
            <w:r w:rsidRPr="008F43D5">
              <w:rPr>
                <w:rFonts w:ascii="Times New Roman" w:eastAsia="標楷體" w:hAnsi="Times New Roman" w:cs="Times New Roman" w:hint="eastAsia"/>
                <w:bCs/>
                <w:u w:val="single"/>
              </w:rPr>
              <w:t>都市化</w:t>
            </w:r>
            <w:r>
              <w:rPr>
                <w:rFonts w:ascii="Times New Roman" w:eastAsia="標楷體" w:hAnsi="Times New Roman" w:cs="Times New Roman" w:hint="eastAsia"/>
                <w:bCs/>
              </w:rPr>
              <w:t>造成人與水爭地的結果，更是強化了水災發生強度和密度的絕對性。</w:t>
            </w:r>
          </w:p>
          <w:p w:rsidR="00FD7BA9" w:rsidRPr="00FD7BA9" w:rsidRDefault="008F43D5" w:rsidP="00FD7BA9">
            <w:pPr>
              <w:spacing w:line="400" w:lineRule="exact"/>
              <w:rPr>
                <w:rFonts w:ascii="Times New Roman" w:eastAsia="標楷體" w:hAnsi="Times New Roman" w:cs="Times New Roman"/>
                <w:bCs/>
              </w:rPr>
            </w:pPr>
            <w:r>
              <w:rPr>
                <w:rFonts w:ascii="Times New Roman" w:eastAsia="標楷體" w:hAnsi="Times New Roman" w:cs="Times New Roman" w:hint="eastAsia"/>
                <w:bCs/>
              </w:rPr>
              <w:t xml:space="preserve">   </w:t>
            </w:r>
            <w:r>
              <w:rPr>
                <w:rFonts w:ascii="Times New Roman" w:eastAsia="標楷體" w:hAnsi="Times New Roman" w:cs="Times New Roman" w:hint="eastAsia"/>
                <w:bCs/>
              </w:rPr>
              <w:t>每一次水災造成的災害日漸加劇，然而每一次的檢討總是雷聲大雨點小，如何讓學生了解水災所造成家破人亡的可怕，以及藉由了解而與大自然和平共處，</w:t>
            </w:r>
            <w:r w:rsidR="004E3B7C">
              <w:rPr>
                <w:rFonts w:ascii="Times New Roman" w:eastAsia="標楷體" w:hAnsi="Times New Roman" w:cs="Times New Roman" w:hint="eastAsia"/>
                <w:bCs/>
              </w:rPr>
              <w:t>尤其是對</w:t>
            </w:r>
            <w:r w:rsidR="004E3B7C" w:rsidRPr="004E3B7C">
              <w:rPr>
                <w:rFonts w:ascii="Times New Roman" w:eastAsia="標楷體" w:hAnsi="Times New Roman" w:cs="Times New Roman" w:hint="eastAsia"/>
                <w:bCs/>
                <w:u w:val="single"/>
              </w:rPr>
              <w:t>環境敏感地帶</w:t>
            </w:r>
            <w:r w:rsidR="004E3B7C">
              <w:rPr>
                <w:rFonts w:ascii="Times New Roman" w:eastAsia="標楷體" w:hAnsi="Times New Roman" w:cs="Times New Roman" w:hint="eastAsia"/>
                <w:bCs/>
              </w:rPr>
              <w:t>的維護，</w:t>
            </w:r>
            <w:r>
              <w:rPr>
                <w:rFonts w:ascii="Times New Roman" w:eastAsia="標楷體" w:hAnsi="Times New Roman" w:cs="Times New Roman" w:hint="eastAsia"/>
                <w:bCs/>
              </w:rPr>
              <w:t>從己身做起，設法降低水災發生的頻率和生命財產的損失，</w:t>
            </w:r>
            <w:r w:rsidR="004E3B7C">
              <w:rPr>
                <w:rFonts w:ascii="Times New Roman" w:eastAsia="標楷體" w:hAnsi="Times New Roman" w:cs="Times New Roman" w:hint="eastAsia"/>
                <w:bCs/>
              </w:rPr>
              <w:t>這是本單元設計的主要目標。</w:t>
            </w:r>
          </w:p>
          <w:p w:rsidR="00A82C01" w:rsidRPr="00FD7BA9" w:rsidRDefault="00A82C01" w:rsidP="00324DCC">
            <w:pPr>
              <w:spacing w:line="400" w:lineRule="exact"/>
              <w:rPr>
                <w:rFonts w:ascii="Times New Roman" w:eastAsia="標楷體" w:hAnsi="Times New Roman" w:cs="Times New Roman"/>
                <w:bCs/>
                <w:szCs w:val="24"/>
              </w:rPr>
            </w:pPr>
          </w:p>
          <w:p w:rsidR="00A82C01" w:rsidRPr="00331F4A" w:rsidRDefault="00A82C01" w:rsidP="00324DCC">
            <w:pPr>
              <w:spacing w:line="400" w:lineRule="exact"/>
              <w:rPr>
                <w:rFonts w:ascii="Times New Roman" w:eastAsia="標楷體" w:hAnsi="Times New Roman" w:cs="Times New Roman"/>
                <w:bCs/>
              </w:rPr>
            </w:pPr>
          </w:p>
          <w:p w:rsidR="00A82C01" w:rsidRPr="00331F4A" w:rsidRDefault="00A82C01" w:rsidP="00324DCC">
            <w:pPr>
              <w:spacing w:line="400" w:lineRule="exact"/>
              <w:rPr>
                <w:rFonts w:ascii="Times New Roman" w:eastAsia="標楷體" w:hAnsi="Times New Roman" w:cs="Times New Roman"/>
                <w:bCs/>
                <w:szCs w:val="24"/>
              </w:rPr>
            </w:pPr>
            <w:r w:rsidRPr="00331F4A">
              <w:rPr>
                <w:rFonts w:ascii="Times New Roman" w:eastAsia="標楷體" w:hAnsi="Times New Roman" w:cs="Times New Roman" w:hint="eastAsia"/>
              </w:rPr>
              <w:t>關鍵字：</w:t>
            </w:r>
            <w:r w:rsidR="005C485A">
              <w:rPr>
                <w:rFonts w:ascii="Times New Roman" w:eastAsia="標楷體" w:hAnsi="Times New Roman" w:cs="Times New Roman" w:hint="eastAsia"/>
              </w:rPr>
              <w:t>颱風，環境敏感地帶，都市化</w:t>
            </w:r>
          </w:p>
        </w:tc>
      </w:tr>
    </w:tbl>
    <w:p w:rsidR="004E3B7C" w:rsidRDefault="004E3B7C" w:rsidP="004E3B7C">
      <w:pPr>
        <w:spacing w:beforeLines="50" w:before="180" w:afterLines="50" w:after="180" w:line="400" w:lineRule="exact"/>
        <w:rPr>
          <w:rFonts w:eastAsia="標楷體"/>
        </w:rPr>
      </w:pPr>
    </w:p>
    <w:p w:rsidR="004E3B7C" w:rsidRDefault="004E3B7C" w:rsidP="004E3B7C">
      <w:pPr>
        <w:spacing w:beforeLines="50" w:before="180" w:afterLines="50" w:after="180" w:line="400" w:lineRule="exact"/>
        <w:rPr>
          <w:rFonts w:eastAsia="標楷體"/>
        </w:rPr>
      </w:pPr>
    </w:p>
    <w:p w:rsidR="004E3B7C" w:rsidRDefault="004E3B7C" w:rsidP="004E3B7C">
      <w:pPr>
        <w:spacing w:beforeLines="50" w:before="180" w:afterLines="50" w:after="180" w:line="400" w:lineRule="exact"/>
        <w:rPr>
          <w:rFonts w:eastAsia="標楷體"/>
        </w:rPr>
      </w:pPr>
    </w:p>
    <w:p w:rsidR="004E3B7C" w:rsidRDefault="004E3B7C" w:rsidP="004E3B7C">
      <w:pPr>
        <w:spacing w:beforeLines="50" w:before="180" w:afterLines="50" w:after="180" w:line="400" w:lineRule="exact"/>
        <w:rPr>
          <w:rFonts w:eastAsia="標楷體"/>
        </w:rPr>
      </w:pPr>
    </w:p>
    <w:p w:rsidR="004E3B7C" w:rsidRDefault="004E3B7C" w:rsidP="004E3B7C">
      <w:pPr>
        <w:spacing w:beforeLines="50" w:before="180" w:afterLines="50" w:after="180" w:line="400" w:lineRule="exact"/>
        <w:rPr>
          <w:rFonts w:eastAsia="標楷體"/>
        </w:rPr>
      </w:pPr>
    </w:p>
    <w:p w:rsidR="004E3B7C" w:rsidRDefault="004E3B7C" w:rsidP="004E3B7C">
      <w:pPr>
        <w:spacing w:beforeLines="50" w:before="180" w:afterLines="50" w:after="180" w:line="400" w:lineRule="exact"/>
        <w:rPr>
          <w:rFonts w:eastAsia="標楷體"/>
        </w:rPr>
      </w:pPr>
    </w:p>
    <w:p w:rsidR="004E3B7C" w:rsidRDefault="004E3B7C" w:rsidP="004E3B7C">
      <w:pPr>
        <w:spacing w:beforeLines="50" w:before="180" w:afterLines="50" w:after="180" w:line="400" w:lineRule="exact"/>
        <w:rPr>
          <w:rFonts w:eastAsia="標楷體"/>
        </w:rPr>
      </w:pPr>
    </w:p>
    <w:p w:rsidR="004869F7" w:rsidRDefault="004869F7" w:rsidP="004E3B7C">
      <w:pPr>
        <w:spacing w:beforeLines="50" w:before="180" w:afterLines="50" w:after="180" w:line="400" w:lineRule="exact"/>
        <w:rPr>
          <w:rFonts w:eastAsia="標楷體"/>
        </w:rPr>
      </w:pPr>
    </w:p>
    <w:p w:rsidR="004869F7" w:rsidRDefault="004869F7" w:rsidP="004E3B7C">
      <w:pPr>
        <w:spacing w:beforeLines="50" w:before="180" w:afterLines="50" w:after="180" w:line="400" w:lineRule="exact"/>
        <w:rPr>
          <w:rFonts w:eastAsia="標楷體"/>
        </w:rPr>
      </w:pPr>
    </w:p>
    <w:p w:rsidR="004E3B7C" w:rsidRDefault="004E3B7C" w:rsidP="004E3B7C">
      <w:pPr>
        <w:spacing w:beforeLines="50" w:before="180" w:afterLines="50" w:after="180" w:line="400" w:lineRule="exact"/>
        <w:rPr>
          <w:rFonts w:eastAsia="標楷體"/>
        </w:rPr>
      </w:pPr>
    </w:p>
    <w:p w:rsidR="004E3B7C" w:rsidRPr="00C77AAF" w:rsidRDefault="004E3B7C" w:rsidP="004E3B7C">
      <w:pPr>
        <w:spacing w:beforeLines="50" w:before="180" w:afterLines="50" w:after="180" w:line="400" w:lineRule="exact"/>
        <w:rPr>
          <w:rFonts w:eastAsia="標楷體"/>
        </w:rPr>
      </w:pPr>
    </w:p>
    <w:p w:rsidR="00A82C01" w:rsidRPr="004E3B7C" w:rsidRDefault="004E3B7C" w:rsidP="004E3B7C">
      <w:pPr>
        <w:pStyle w:val="a3"/>
        <w:numPr>
          <w:ilvl w:val="0"/>
          <w:numId w:val="41"/>
        </w:numPr>
        <w:spacing w:beforeLines="50" w:before="180" w:afterLines="50" w:after="180" w:line="400" w:lineRule="exact"/>
        <w:ind w:leftChars="0"/>
        <w:rPr>
          <w:rFonts w:ascii="Times New Roman" w:eastAsia="標楷體" w:hAnsi="Times New Roman" w:cs="Times New Roman"/>
        </w:rPr>
      </w:pPr>
      <w:r>
        <w:rPr>
          <w:rFonts w:ascii="Times New Roman" w:eastAsia="標楷體" w:hAnsi="Times New Roman" w:cs="Times New Roman" w:hint="eastAsia"/>
          <w:noProof/>
          <w:szCs w:val="24"/>
        </w:rPr>
        <w:lastRenderedPageBreak/>
        <mc:AlternateContent>
          <mc:Choice Requires="wps">
            <w:drawing>
              <wp:anchor distT="0" distB="0" distL="114300" distR="114300" simplePos="0" relativeHeight="251700224" behindDoc="0" locked="0" layoutInCell="1" allowOverlap="1" wp14:anchorId="1AA060A9" wp14:editId="15A8F6C2">
                <wp:simplePos x="0" y="0"/>
                <wp:positionH relativeFrom="column">
                  <wp:posOffset>2932430</wp:posOffset>
                </wp:positionH>
                <wp:positionV relativeFrom="paragraph">
                  <wp:posOffset>-480695</wp:posOffset>
                </wp:positionV>
                <wp:extent cx="223520" cy="2564130"/>
                <wp:effectExtent l="0" t="84455" r="15875" b="15875"/>
                <wp:wrapNone/>
                <wp:docPr id="26" name="左大括弧 26"/>
                <wp:cNvGraphicFramePr/>
                <a:graphic xmlns:a="http://schemas.openxmlformats.org/drawingml/2006/main">
                  <a:graphicData uri="http://schemas.microsoft.com/office/word/2010/wordprocessingShape">
                    <wps:wsp>
                      <wps:cNvSpPr/>
                      <wps:spPr>
                        <a:xfrm rot="5400000">
                          <a:off x="0" y="0"/>
                          <a:ext cx="223520" cy="2564130"/>
                        </a:xfrm>
                        <a:prstGeom prst="leftBrace">
                          <a:avLst>
                            <a:gd name="adj1" fmla="val 8333"/>
                            <a:gd name="adj2" fmla="val 51695"/>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26" o:spid="_x0000_s1026" type="#_x0000_t87" style="position:absolute;margin-left:230.9pt;margin-top:-37.85pt;width:17.6pt;height:201.9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" adj="157,11166" strokecolor="#5b9bd5" strokeweight=".5pt">
                <v:stroke joinstyle="miter"/>
              </v:shape>
            </w:pict>
          </mc:Fallback>
        </mc:AlternateContent>
      </w:r>
      <w:r w:rsidR="00A82C01" w:rsidRPr="004E3B7C">
        <w:rPr>
          <w:rFonts w:eastAsia="標楷體" w:hint="eastAsia"/>
        </w:rPr>
        <w:t>教學活動設計架構圖</w:t>
      </w:r>
    </w:p>
    <w:tbl>
      <w:tblPr>
        <w:tblStyle w:val="a8"/>
        <w:tblW w:w="0" w:type="auto"/>
        <w:jc w:val="center"/>
        <w:tblLook w:val="04A0" w:firstRow="1" w:lastRow="0" w:firstColumn="1" w:lastColumn="0" w:noHBand="0" w:noVBand="1"/>
      </w:tblPr>
      <w:tblGrid>
        <w:gridCol w:w="9286"/>
      </w:tblGrid>
      <w:tr w:rsidR="00A82C01" w:rsidRPr="00331F4A" w:rsidTr="00324DCC">
        <w:trPr>
          <w:trHeight w:val="826"/>
          <w:jc w:val="center"/>
        </w:trPr>
        <w:tc>
          <w:tcPr>
            <w:tcW w:w="9645" w:type="dxa"/>
            <w:tcBorders>
              <w:top w:val="single" w:sz="4" w:space="0" w:color="auto"/>
              <w:left w:val="single" w:sz="4" w:space="0" w:color="auto"/>
              <w:bottom w:val="single" w:sz="4" w:space="0" w:color="auto"/>
              <w:right w:val="single" w:sz="4" w:space="0" w:color="auto"/>
            </w:tcBorders>
          </w:tcPr>
          <w:p w:rsidR="009665B6" w:rsidRDefault="00325126" w:rsidP="00392FCD">
            <w:pPr>
              <w:spacing w:line="400" w:lineRule="exact"/>
              <w:jc w:val="center"/>
              <w:rPr>
                <w:rFonts w:ascii="Times New Roman" w:eastAsia="標楷體" w:hAnsi="Times New Roman" w:cs="Times New Roman"/>
                <w:noProof/>
                <w:szCs w:val="24"/>
              </w:rPr>
            </w:pPr>
            <w:r>
              <w:rPr>
                <w:rFonts w:ascii="Times New Roman" w:eastAsia="標楷體" w:hAnsi="Times New Roman" w:cs="Times New Roman" w:hint="eastAsia"/>
                <w:noProof/>
                <w:szCs w:val="24"/>
              </w:rPr>
              <mc:AlternateContent>
                <mc:Choice Requires="wps">
                  <w:drawing>
                    <wp:anchor distT="0" distB="0" distL="114300" distR="114300" simplePos="0" relativeHeight="251687936" behindDoc="0" locked="0" layoutInCell="1" allowOverlap="1" wp14:anchorId="0E0F2F45" wp14:editId="779525C8">
                      <wp:simplePos x="0" y="0"/>
                      <wp:positionH relativeFrom="column">
                        <wp:posOffset>4164965</wp:posOffset>
                      </wp:positionH>
                      <wp:positionV relativeFrom="paragraph">
                        <wp:posOffset>120650</wp:posOffset>
                      </wp:positionV>
                      <wp:extent cx="223520" cy="1610360"/>
                      <wp:effectExtent l="0" t="83820" r="16510" b="16510"/>
                      <wp:wrapNone/>
                      <wp:docPr id="288" name="左大括弧 288"/>
                      <wp:cNvGraphicFramePr/>
                      <a:graphic xmlns:a="http://schemas.openxmlformats.org/drawingml/2006/main">
                        <a:graphicData uri="http://schemas.microsoft.com/office/word/2010/wordprocessingShape">
                          <wps:wsp>
                            <wps:cNvSpPr/>
                            <wps:spPr>
                              <a:xfrm rot="5400000">
                                <a:off x="0" y="0"/>
                                <a:ext cx="223520" cy="1610360"/>
                              </a:xfrm>
                              <a:prstGeom prst="leftBrace">
                                <a:avLst>
                                  <a:gd name="adj1" fmla="val 8333"/>
                                  <a:gd name="adj2" fmla="val 51695"/>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大括弧 288" o:spid="_x0000_s1026" type="#_x0000_t87" style="position:absolute;margin-left:327.95pt;margin-top:9.5pt;width:17.6pt;height:126.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" adj="250,11166" strokecolor="#5b9bd5" strokeweight=".5pt">
                      <v:stroke joinstyle="miter"/>
                    </v:shape>
                  </w:pict>
                </mc:Fallback>
              </mc:AlternateContent>
            </w:r>
            <w:r w:rsidR="00392FCD">
              <w:rPr>
                <w:rFonts w:ascii="Times New Roman" w:eastAsia="標楷體" w:hAnsi="Times New Roman" w:cs="Times New Roman" w:hint="eastAsia"/>
                <w:noProof/>
                <w:szCs w:val="24"/>
              </w:rPr>
              <w:t>台灣水患發生的原因</w:t>
            </w:r>
          </w:p>
          <w:p w:rsidR="00392FCD" w:rsidRDefault="00392FCD" w:rsidP="00324DCC">
            <w:pPr>
              <w:spacing w:line="400" w:lineRule="exact"/>
              <w:rPr>
                <w:rFonts w:ascii="Times New Roman" w:eastAsia="標楷體" w:hAnsi="Times New Roman" w:cs="Times New Roman"/>
                <w:noProof/>
                <w:szCs w:val="24"/>
              </w:rPr>
            </w:pPr>
            <w:r>
              <w:rPr>
                <w:rFonts w:ascii="Times New Roman" w:eastAsia="標楷體" w:hAnsi="Times New Roman" w:cs="Times New Roman" w:hint="eastAsia"/>
                <w:noProof/>
                <w:szCs w:val="24"/>
              </w:rPr>
              <mc:AlternateContent>
                <mc:Choice Requires="wps">
                  <w:drawing>
                    <wp:anchor distT="0" distB="0" distL="114300" distR="114300" simplePos="0" relativeHeight="251677696" behindDoc="0" locked="0" layoutInCell="1" allowOverlap="1" wp14:anchorId="2FD760F2" wp14:editId="74AEDDFB">
                      <wp:simplePos x="0" y="0"/>
                      <wp:positionH relativeFrom="column">
                        <wp:posOffset>1441133</wp:posOffset>
                      </wp:positionH>
                      <wp:positionV relativeFrom="paragraph">
                        <wp:posOffset>221932</wp:posOffset>
                      </wp:positionV>
                      <wp:extent cx="223522" cy="902652"/>
                      <wp:effectExtent l="3492" t="72708" r="27623" b="27622"/>
                      <wp:wrapNone/>
                      <wp:docPr id="28" name="左大括弧 28"/>
                      <wp:cNvGraphicFramePr/>
                      <a:graphic xmlns:a="http://schemas.openxmlformats.org/drawingml/2006/main">
                        <a:graphicData uri="http://schemas.microsoft.com/office/word/2010/wordprocessingShape">
                          <wps:wsp>
                            <wps:cNvSpPr/>
                            <wps:spPr>
                              <a:xfrm rot="5400000">
                                <a:off x="0" y="0"/>
                                <a:ext cx="223522" cy="902652"/>
                              </a:xfrm>
                              <a:prstGeom prst="leftBrace">
                                <a:avLst>
                                  <a:gd name="adj1" fmla="val 8333"/>
                                  <a:gd name="adj2" fmla="val 51695"/>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大括弧 28" o:spid="_x0000_s1026" type="#_x0000_t87" style="position:absolute;margin-left:113.5pt;margin-top:17.45pt;width:17.6pt;height:71.0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" adj="446,11166" strokecolor="#5b9bd5" strokeweight=".5pt">
                      <v:stroke joinstyle="miter"/>
                    </v:shape>
                  </w:pict>
                </mc:Fallback>
              </mc:AlternateContent>
            </w:r>
          </w:p>
          <w:p w:rsidR="00392FCD" w:rsidRDefault="00392FCD" w:rsidP="00324DCC">
            <w:pPr>
              <w:spacing w:line="400" w:lineRule="exact"/>
              <w:rPr>
                <w:rFonts w:ascii="Times New Roman" w:eastAsia="標楷體" w:hAnsi="Times New Roman" w:cs="Times New Roman"/>
                <w:noProof/>
                <w:szCs w:val="24"/>
              </w:rPr>
            </w:pPr>
            <w:r>
              <w:rPr>
                <w:rFonts w:ascii="Times New Roman" w:eastAsia="標楷體" w:hAnsi="Times New Roman" w:cs="Times New Roman" w:hint="eastAsia"/>
                <w:noProof/>
                <w:szCs w:val="24"/>
              </w:rPr>
              <w:t xml:space="preserve">                   </w:t>
            </w:r>
            <w:r>
              <w:rPr>
                <w:rFonts w:ascii="Times New Roman" w:eastAsia="標楷體" w:hAnsi="Times New Roman" w:cs="Times New Roman" w:hint="eastAsia"/>
                <w:noProof/>
                <w:szCs w:val="24"/>
              </w:rPr>
              <w:t>自然因素</w:t>
            </w:r>
            <w:r>
              <w:rPr>
                <w:rFonts w:ascii="Times New Roman" w:eastAsia="標楷體" w:hAnsi="Times New Roman" w:cs="Times New Roman" w:hint="eastAsia"/>
                <w:noProof/>
                <w:szCs w:val="24"/>
              </w:rPr>
              <w:t xml:space="preserve">                         </w:t>
            </w:r>
            <w:r>
              <w:rPr>
                <w:rFonts w:ascii="Times New Roman" w:eastAsia="標楷體" w:hAnsi="Times New Roman" w:cs="Times New Roman" w:hint="eastAsia"/>
                <w:noProof/>
                <w:szCs w:val="24"/>
              </w:rPr>
              <w:t>人文因素</w:t>
            </w:r>
          </w:p>
          <w:p w:rsidR="00392FCD" w:rsidRDefault="004E3B7C" w:rsidP="00324DCC">
            <w:pPr>
              <w:spacing w:line="400" w:lineRule="exact"/>
              <w:rPr>
                <w:rFonts w:ascii="Times New Roman" w:eastAsia="標楷體" w:hAnsi="Times New Roman" w:cs="Times New Roman"/>
                <w:noProof/>
                <w:szCs w:val="24"/>
              </w:rPr>
            </w:pPr>
            <w:r>
              <w:rPr>
                <w:rFonts w:ascii="Times New Roman" w:eastAsia="標楷體" w:hAnsi="Times New Roman" w:cs="Times New Roman" w:hint="eastAsia"/>
                <w:noProof/>
                <w:szCs w:val="24"/>
              </w:rPr>
              <w:t xml:space="preserve"> </w:t>
            </w:r>
            <w:r w:rsidR="00773382">
              <w:rPr>
                <w:rFonts w:ascii="Times New Roman" w:eastAsia="標楷體" w:hAnsi="Times New Roman" w:cs="Times New Roman" w:hint="eastAsia"/>
                <w:noProof/>
                <w:szCs w:val="24"/>
              </w:rPr>
              <mc:AlternateContent>
                <mc:Choice Requires="wps">
                  <w:drawing>
                    <wp:anchor distT="0" distB="0" distL="114300" distR="114300" simplePos="0" relativeHeight="251692032" behindDoc="0" locked="0" layoutInCell="1" allowOverlap="1" wp14:anchorId="7386DD9E" wp14:editId="17F0E4C5">
                      <wp:simplePos x="0" y="0"/>
                      <wp:positionH relativeFrom="column">
                        <wp:posOffset>2743200</wp:posOffset>
                      </wp:positionH>
                      <wp:positionV relativeFrom="paragraph">
                        <wp:posOffset>101600</wp:posOffset>
                      </wp:positionV>
                      <wp:extent cx="428625" cy="4584065"/>
                      <wp:effectExtent l="55880" t="77470" r="46355" b="46355"/>
                      <wp:wrapNone/>
                      <wp:docPr id="290" name="左大括弧 290"/>
                      <wp:cNvGraphicFramePr/>
                      <a:graphic xmlns:a="http://schemas.openxmlformats.org/drawingml/2006/main">
                        <a:graphicData uri="http://schemas.microsoft.com/office/word/2010/wordprocessingShape">
                          <wps:wsp>
                            <wps:cNvSpPr/>
                            <wps:spPr>
                              <a:xfrm rot="5400000">
                                <a:off x="0" y="0"/>
                                <a:ext cx="428625" cy="4584065"/>
                              </a:xfrm>
                              <a:prstGeom prst="leftBrace">
                                <a:avLst>
                                  <a:gd name="adj1" fmla="val 0"/>
                                  <a:gd name="adj2" fmla="val 51695"/>
                                </a:avLst>
                              </a:prstGeom>
                              <a:noFill/>
                              <a:ln w="6350" cap="flat" cmpd="sng" algn="ctr">
                                <a:solidFill>
                                  <a:srgbClr val="5B9BD5"/>
                                </a:solidFill>
                                <a:prstDash val="solid"/>
                                <a:miter lim="800000"/>
                              </a:ln>
                              <a:effectLst/>
                              <a:scene3d>
                                <a:camera prst="orthographicFront">
                                  <a:rot lat="0" lon="0" rev="107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大括弧 290" o:spid="_x0000_s1026" type="#_x0000_t87" style="position:absolute;margin-left:3in;margin-top:8pt;width:33.75pt;height:360.9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" adj="0,11166" strokecolor="#5b9bd5" strokeweight=".5pt">
                      <v:stroke joinstyle="miter"/>
                    </v:shape>
                  </w:pict>
                </mc:Fallback>
              </mc:AlternateContent>
            </w:r>
            <w:r w:rsidR="0056666E">
              <w:rPr>
                <w:rFonts w:ascii="Times New Roman" w:eastAsia="標楷體" w:hAnsi="Times New Roman" w:cs="Times New Roman" w:hint="eastAsia"/>
                <w:noProof/>
                <w:szCs w:val="24"/>
              </w:rPr>
              <mc:AlternateContent>
                <mc:Choice Requires="wps">
                  <w:drawing>
                    <wp:anchor distT="0" distB="0" distL="114300" distR="114300" simplePos="0" relativeHeight="251683840" behindDoc="0" locked="0" layoutInCell="1" allowOverlap="1" wp14:anchorId="0F85227A" wp14:editId="01884BAF">
                      <wp:simplePos x="0" y="0"/>
                      <wp:positionH relativeFrom="column">
                        <wp:posOffset>1001395</wp:posOffset>
                      </wp:positionH>
                      <wp:positionV relativeFrom="paragraph">
                        <wp:posOffset>219075</wp:posOffset>
                      </wp:positionV>
                      <wp:extent cx="223520" cy="902335"/>
                      <wp:effectExtent l="3492" t="72708" r="27623" b="27622"/>
                      <wp:wrapNone/>
                      <wp:docPr id="30" name="左大括弧 30"/>
                      <wp:cNvGraphicFramePr/>
                      <a:graphic xmlns:a="http://schemas.openxmlformats.org/drawingml/2006/main">
                        <a:graphicData uri="http://schemas.microsoft.com/office/word/2010/wordprocessingShape">
                          <wps:wsp>
                            <wps:cNvSpPr/>
                            <wps:spPr>
                              <a:xfrm rot="5400000">
                                <a:off x="0" y="0"/>
                                <a:ext cx="223520" cy="902335"/>
                              </a:xfrm>
                              <a:prstGeom prst="leftBrace">
                                <a:avLst>
                                  <a:gd name="adj1" fmla="val 8333"/>
                                  <a:gd name="adj2" fmla="val 51695"/>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大括弧 30" o:spid="_x0000_s1026" type="#_x0000_t87" style="position:absolute;margin-left:78.85pt;margin-top:17.25pt;width:17.6pt;height:71.0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" adj="446,11166" strokecolor="#5b9bd5" strokeweight=".5pt">
                      <v:stroke joinstyle="miter"/>
                    </v:shape>
                  </w:pict>
                </mc:Fallback>
              </mc:AlternateContent>
            </w:r>
          </w:p>
          <w:p w:rsidR="00392FCD" w:rsidRDefault="00325126" w:rsidP="00324DCC">
            <w:pPr>
              <w:spacing w:line="400" w:lineRule="exact"/>
              <w:rPr>
                <w:rFonts w:ascii="Times New Roman" w:eastAsia="標楷體" w:hAnsi="Times New Roman" w:cs="Times New Roman"/>
                <w:noProof/>
                <w:szCs w:val="24"/>
              </w:rPr>
            </w:pPr>
            <w:r w:rsidRPr="00392FCD">
              <w:rPr>
                <w:rFonts w:ascii="Times New Roman" w:eastAsia="標楷體" w:hAnsi="Times New Roman" w:cs="Times New Roman"/>
                <w:noProof/>
                <w:szCs w:val="24"/>
              </w:rPr>
              <mc:AlternateContent>
                <mc:Choice Requires="wps">
                  <w:drawing>
                    <wp:anchor distT="0" distB="0" distL="114300" distR="114300" simplePos="0" relativeHeight="251689984" behindDoc="0" locked="0" layoutInCell="1" allowOverlap="1" wp14:anchorId="64CC363D" wp14:editId="0949AED0">
                      <wp:simplePos x="0" y="0"/>
                      <wp:positionH relativeFrom="column">
                        <wp:posOffset>3328670</wp:posOffset>
                      </wp:positionH>
                      <wp:positionV relativeFrom="paragraph">
                        <wp:posOffset>22861</wp:posOffset>
                      </wp:positionV>
                      <wp:extent cx="1203325" cy="2066925"/>
                      <wp:effectExtent l="0" t="0" r="0" b="9525"/>
                      <wp:wrapNone/>
                      <wp:docPr id="2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66925"/>
                              </a:xfrm>
                              <a:prstGeom prst="rect">
                                <a:avLst/>
                              </a:prstGeom>
                              <a:solidFill>
                                <a:srgbClr val="FFFFFF"/>
                              </a:solidFill>
                              <a:ln w="9525">
                                <a:noFill/>
                                <a:miter lim="800000"/>
                                <a:headEnd/>
                                <a:tailEnd/>
                              </a:ln>
                            </wps:spPr>
                            <wps:txbx>
                              <w:txbxContent>
                                <w:p w:rsidR="00DD4365" w:rsidRDefault="00DD4365" w:rsidP="00325126">
                                  <w:pPr>
                                    <w:spacing w:line="480" w:lineRule="auto"/>
                                  </w:pPr>
                                  <w:r>
                                    <w:rPr>
                                      <w:rFonts w:hint="eastAsia"/>
                                    </w:rPr>
                                    <w:t>集水區過度開發</w:t>
                                  </w:r>
                                </w:p>
                                <w:p w:rsidR="00DD4365" w:rsidRDefault="00DD4365" w:rsidP="00325126">
                                  <w:pPr>
                                    <w:spacing w:line="480" w:lineRule="auto"/>
                                  </w:pPr>
                                  <w:r>
                                    <w:rPr>
                                      <w:rFonts w:hint="eastAsia"/>
                                    </w:rPr>
                                    <w:t>過度都市化</w:t>
                                  </w:r>
                                </w:p>
                                <w:p w:rsidR="00DD4365" w:rsidRDefault="00BA7C67" w:rsidP="00325126">
                                  <w:pPr>
                                    <w:spacing w:line="480" w:lineRule="auto"/>
                                  </w:pPr>
                                  <w:r>
                                    <w:rPr>
                                      <w:rFonts w:hint="eastAsia"/>
                                    </w:rPr>
                                    <w:t>人</w:t>
                                  </w:r>
                                  <w:r w:rsidR="00DD4365">
                                    <w:rPr>
                                      <w:rFonts w:hint="eastAsia"/>
                                    </w:rPr>
                                    <w:t>與水爭地</w:t>
                                  </w:r>
                                </w:p>
                                <w:p w:rsidR="00DD4365" w:rsidRDefault="00DD4365" w:rsidP="00325126">
                                  <w:pPr>
                                    <w:spacing w:line="480" w:lineRule="auto"/>
                                  </w:pPr>
                                  <w:r>
                                    <w:rPr>
                                      <w:rFonts w:hint="eastAsia"/>
                                    </w:rPr>
                                    <w:t>過度依賴人工的防洪設施</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62.1pt;margin-top:1.8pt;width:94.75pt;height:16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" stroked="f">
                      <v:textbox style="layout-flow:vertical-ideographic;mso-fit-shape-to-text:t">
                        <w:txbxContent>
                          <w:p w:rsidR="00DD4365" w:rsidRDefault="00DD4365" w:rsidP="00325126">
                            <w:pPr>
                              <w:spacing w:line="480" w:lineRule="auto"/>
                            </w:pPr>
                            <w:r>
                              <w:rPr>
                                <w:rFonts w:hint="eastAsia"/>
                              </w:rPr>
                              <w:t>集水區過度開發</w:t>
                            </w:r>
                          </w:p>
                          <w:p w:rsidR="00DD4365" w:rsidRDefault="00DD4365" w:rsidP="00325126">
                            <w:pPr>
                              <w:spacing w:line="480" w:lineRule="auto"/>
                            </w:pPr>
                            <w:r>
                              <w:rPr>
                                <w:rFonts w:hint="eastAsia"/>
                              </w:rPr>
                              <w:t>過度都市化</w:t>
                            </w:r>
                          </w:p>
                          <w:p w:rsidR="00DD4365" w:rsidRDefault="00BA7C67" w:rsidP="00325126">
                            <w:pPr>
                              <w:spacing w:line="480" w:lineRule="auto"/>
                            </w:pPr>
                            <w:r>
                              <w:rPr>
                                <w:rFonts w:hint="eastAsia"/>
                              </w:rPr>
                              <w:t>人</w:t>
                            </w:r>
                            <w:r w:rsidR="00DD4365">
                              <w:rPr>
                                <w:rFonts w:hint="eastAsia"/>
                              </w:rPr>
                              <w:t>與水爭地</w:t>
                            </w:r>
                          </w:p>
                          <w:p w:rsidR="00DD4365" w:rsidRDefault="00DD4365" w:rsidP="00325126">
                            <w:pPr>
                              <w:spacing w:line="480" w:lineRule="auto"/>
                            </w:pPr>
                            <w:r>
                              <w:rPr>
                                <w:rFonts w:hint="eastAsia"/>
                              </w:rPr>
                              <w:t>過度依賴人工的防洪設施</w:t>
                            </w:r>
                          </w:p>
                        </w:txbxContent>
                      </v:textbox>
                    </v:shape>
                  </w:pict>
                </mc:Fallback>
              </mc:AlternateContent>
            </w:r>
            <w:r>
              <w:rPr>
                <w:rFonts w:ascii="Times New Roman" w:eastAsia="標楷體" w:hAnsi="Times New Roman" w:cs="Times New Roman" w:hint="eastAsia"/>
                <w:noProof/>
                <w:szCs w:val="24"/>
              </w:rPr>
              <mc:AlternateContent>
                <mc:Choice Requires="wps">
                  <w:drawing>
                    <wp:anchor distT="0" distB="0" distL="114300" distR="114300" simplePos="0" relativeHeight="251685888" behindDoc="0" locked="0" layoutInCell="1" allowOverlap="1" wp14:anchorId="6AC408AC" wp14:editId="7D8DA7A4">
                      <wp:simplePos x="0" y="0"/>
                      <wp:positionH relativeFrom="column">
                        <wp:posOffset>1949132</wp:posOffset>
                      </wp:positionH>
                      <wp:positionV relativeFrom="paragraph">
                        <wp:posOffset>145734</wp:posOffset>
                      </wp:positionV>
                      <wp:extent cx="219709" cy="533400"/>
                      <wp:effectExtent l="0" t="80962" r="23812" b="23813"/>
                      <wp:wrapNone/>
                      <wp:docPr id="31" name="左大括弧 31"/>
                      <wp:cNvGraphicFramePr/>
                      <a:graphic xmlns:a="http://schemas.openxmlformats.org/drawingml/2006/main">
                        <a:graphicData uri="http://schemas.microsoft.com/office/word/2010/wordprocessingShape">
                          <wps:wsp>
                            <wps:cNvSpPr/>
                            <wps:spPr>
                              <a:xfrm rot="5400000">
                                <a:off x="0" y="0"/>
                                <a:ext cx="219709" cy="533400"/>
                              </a:xfrm>
                              <a:prstGeom prst="leftBrace">
                                <a:avLst>
                                  <a:gd name="adj1" fmla="val 8333"/>
                                  <a:gd name="adj2" fmla="val 51695"/>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大括弧 31" o:spid="_x0000_s1026" type="#_x0000_t87" style="position:absolute;margin-left:153.45pt;margin-top:11.5pt;width:17.3pt;height:4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" adj="741,11166" strokecolor="#5b9bd5" strokeweight=".5pt">
                      <v:stroke joinstyle="miter"/>
                    </v:shape>
                  </w:pict>
                </mc:Fallback>
              </mc:AlternateContent>
            </w:r>
            <w:r w:rsidR="00392FCD">
              <w:rPr>
                <w:rFonts w:ascii="Times New Roman" w:eastAsia="標楷體" w:hAnsi="Times New Roman" w:cs="Times New Roman" w:hint="eastAsia"/>
                <w:noProof/>
                <w:szCs w:val="24"/>
              </w:rPr>
              <w:t xml:space="preserve">            </w:t>
            </w:r>
            <w:r w:rsidR="00392FCD">
              <w:rPr>
                <w:rFonts w:ascii="Times New Roman" w:eastAsia="標楷體" w:hAnsi="Times New Roman" w:cs="Times New Roman" w:hint="eastAsia"/>
                <w:noProof/>
                <w:szCs w:val="24"/>
              </w:rPr>
              <w:t>氣候</w:t>
            </w:r>
            <w:r w:rsidR="00392FCD">
              <w:rPr>
                <w:rFonts w:ascii="Times New Roman" w:eastAsia="標楷體" w:hAnsi="Times New Roman" w:cs="Times New Roman" w:hint="eastAsia"/>
                <w:noProof/>
                <w:szCs w:val="24"/>
              </w:rPr>
              <w:t xml:space="preserve">        </w:t>
            </w:r>
            <w:r w:rsidR="00392FCD">
              <w:rPr>
                <w:rFonts w:ascii="Times New Roman" w:eastAsia="標楷體" w:hAnsi="Times New Roman" w:cs="Times New Roman" w:hint="eastAsia"/>
                <w:noProof/>
                <w:szCs w:val="24"/>
              </w:rPr>
              <w:t>地形</w:t>
            </w:r>
          </w:p>
          <w:p w:rsidR="009665B6" w:rsidRDefault="009665B6" w:rsidP="00324DCC">
            <w:pPr>
              <w:spacing w:line="400" w:lineRule="exact"/>
              <w:rPr>
                <w:rFonts w:ascii="Times New Roman" w:eastAsia="標楷體" w:hAnsi="Times New Roman" w:cs="Times New Roman"/>
                <w:noProof/>
                <w:szCs w:val="24"/>
              </w:rPr>
            </w:pPr>
          </w:p>
          <w:p w:rsidR="009665B6" w:rsidRDefault="0056666E" w:rsidP="00324DCC">
            <w:pPr>
              <w:spacing w:line="400" w:lineRule="exact"/>
              <w:rPr>
                <w:rFonts w:ascii="Times New Roman" w:eastAsia="標楷體" w:hAnsi="Times New Roman" w:cs="Times New Roman"/>
                <w:noProof/>
                <w:szCs w:val="24"/>
              </w:rPr>
            </w:pPr>
            <w:r w:rsidRPr="00392FCD">
              <w:rPr>
                <w:rFonts w:ascii="Times New Roman" w:eastAsia="標楷體" w:hAnsi="Times New Roman" w:cs="Times New Roman"/>
                <w:noProof/>
                <w:szCs w:val="24"/>
              </w:rPr>
              <mc:AlternateContent>
                <mc:Choice Requires="wps">
                  <w:drawing>
                    <wp:anchor distT="0" distB="0" distL="114300" distR="114300" simplePos="0" relativeHeight="251681792" behindDoc="0" locked="0" layoutInCell="1" allowOverlap="1" wp14:anchorId="3E6533C4" wp14:editId="4B7FC357">
                      <wp:simplePos x="0" y="0"/>
                      <wp:positionH relativeFrom="column">
                        <wp:posOffset>1570673</wp:posOffset>
                      </wp:positionH>
                      <wp:positionV relativeFrom="paragraph">
                        <wp:posOffset>19368</wp:posOffset>
                      </wp:positionV>
                      <wp:extent cx="1203325" cy="1403985"/>
                      <wp:effectExtent l="0" t="0" r="0" b="0"/>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403985"/>
                              </a:xfrm>
                              <a:prstGeom prst="rect">
                                <a:avLst/>
                              </a:prstGeom>
                              <a:solidFill>
                                <a:srgbClr val="FFFFFF"/>
                              </a:solidFill>
                              <a:ln w="9525">
                                <a:noFill/>
                                <a:miter lim="800000"/>
                                <a:headEnd/>
                                <a:tailEnd/>
                              </a:ln>
                            </wps:spPr>
                            <wps:txbx>
                              <w:txbxContent>
                                <w:p w:rsidR="00DD4365" w:rsidRDefault="00DD4365" w:rsidP="00325126">
                                  <w:pPr>
                                    <w:spacing w:line="480" w:lineRule="auto"/>
                                  </w:pPr>
                                  <w:r>
                                    <w:rPr>
                                      <w:rFonts w:hint="eastAsia"/>
                                    </w:rPr>
                                    <w:t>集水區和河道坡度陡</w:t>
                                  </w:r>
                                </w:p>
                                <w:p w:rsidR="00DD4365" w:rsidRDefault="00DD4365" w:rsidP="00325126">
                                  <w:pPr>
                                    <w:spacing w:line="480" w:lineRule="auto"/>
                                  </w:pPr>
                                  <w:r>
                                    <w:rPr>
                                      <w:rFonts w:hint="eastAsia"/>
                                    </w:rPr>
                                    <w:t>多地震地質脆弱</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23.7pt;margin-top:1.55pt;width:94.7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" stroked="f">
                      <v:textbox style="layout-flow:vertical-ideographic;mso-fit-shape-to-text:t">
                        <w:txbxContent>
                          <w:p w:rsidR="00DD4365" w:rsidRDefault="00DD4365" w:rsidP="00325126">
                            <w:pPr>
                              <w:spacing w:line="480" w:lineRule="auto"/>
                            </w:pPr>
                            <w:r>
                              <w:rPr>
                                <w:rFonts w:hint="eastAsia"/>
                              </w:rPr>
                              <w:t>集水區和河道坡度</w:t>
                            </w:r>
                            <w:proofErr w:type="gramStart"/>
                            <w:r>
                              <w:rPr>
                                <w:rFonts w:hint="eastAsia"/>
                              </w:rPr>
                              <w:t>陡</w:t>
                            </w:r>
                            <w:proofErr w:type="gramEnd"/>
                          </w:p>
                          <w:p w:rsidR="00DD4365" w:rsidRDefault="00DD4365" w:rsidP="00325126">
                            <w:pPr>
                              <w:spacing w:line="480" w:lineRule="auto"/>
                            </w:pPr>
                            <w:r>
                              <w:rPr>
                                <w:rFonts w:hint="eastAsia"/>
                              </w:rPr>
                              <w:t>多地震地質脆弱</w:t>
                            </w:r>
                          </w:p>
                        </w:txbxContent>
                      </v:textbox>
                    </v:shape>
                  </w:pict>
                </mc:Fallback>
              </mc:AlternateContent>
            </w:r>
            <w:r w:rsidRPr="00392FCD">
              <w:rPr>
                <w:rFonts w:ascii="Times New Roman" w:eastAsia="標楷體" w:hAnsi="Times New Roman" w:cs="Times New Roman"/>
                <w:noProof/>
                <w:szCs w:val="24"/>
              </w:rPr>
              <mc:AlternateContent>
                <mc:Choice Requires="wps">
                  <w:drawing>
                    <wp:anchor distT="0" distB="0" distL="114300" distR="114300" simplePos="0" relativeHeight="251679744" behindDoc="0" locked="0" layoutInCell="1" allowOverlap="1" wp14:anchorId="7F75B1F9" wp14:editId="6139A7B3">
                      <wp:simplePos x="0" y="0"/>
                      <wp:positionH relativeFrom="column">
                        <wp:posOffset>598170</wp:posOffset>
                      </wp:positionH>
                      <wp:positionV relativeFrom="paragraph">
                        <wp:posOffset>18733</wp:posOffset>
                      </wp:positionV>
                      <wp:extent cx="1143000" cy="695325"/>
                      <wp:effectExtent l="0" t="0" r="0" b="952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5325"/>
                              </a:xfrm>
                              <a:prstGeom prst="rect">
                                <a:avLst/>
                              </a:prstGeom>
                              <a:solidFill>
                                <a:srgbClr val="FFFFFF"/>
                              </a:solidFill>
                              <a:ln w="9525">
                                <a:noFill/>
                                <a:miter lim="800000"/>
                                <a:headEnd/>
                                <a:tailEnd/>
                              </a:ln>
                            </wps:spPr>
                            <wps:txbx>
                              <w:txbxContent>
                                <w:p w:rsidR="00DD4365" w:rsidRDefault="00DD4365" w:rsidP="0056666E">
                                  <w:pPr>
                                    <w:spacing w:line="520" w:lineRule="atLeast"/>
                                  </w:pPr>
                                  <w:r>
                                    <w:rPr>
                                      <w:rFonts w:hint="eastAsia"/>
                                    </w:rPr>
                                    <w:t>高溫</w:t>
                                  </w:r>
                                </w:p>
                                <w:p w:rsidR="00DD4365" w:rsidRDefault="00DD4365" w:rsidP="0056666E">
                                  <w:pPr>
                                    <w:spacing w:line="520" w:lineRule="atLeast"/>
                                  </w:pPr>
                                  <w:r>
                                    <w:rPr>
                                      <w:rFonts w:hint="eastAsia"/>
                                    </w:rPr>
                                    <w:t>多雨</w:t>
                                  </w:r>
                                </w:p>
                                <w:p w:rsidR="00DD4365" w:rsidRDefault="00DD4365" w:rsidP="0056666E">
                                  <w:pPr>
                                    <w:spacing w:line="520" w:lineRule="atLeast"/>
                                  </w:pPr>
                                  <w:r>
                                    <w:rPr>
                                      <w:rFonts w:hint="eastAsia"/>
                                    </w:rPr>
                                    <w:t>多颱風</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7.1pt;margin-top:1.5pt;width:90pt;height:5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" stroked="f">
                      <v:textbox style="layout-flow:vertical-ideographic">
                        <w:txbxContent>
                          <w:p w:rsidR="00DD4365" w:rsidRDefault="00DD4365" w:rsidP="0056666E">
                            <w:pPr>
                              <w:spacing w:line="520" w:lineRule="atLeast"/>
                            </w:pPr>
                            <w:r>
                              <w:rPr>
                                <w:rFonts w:hint="eastAsia"/>
                              </w:rPr>
                              <w:t>高溫</w:t>
                            </w:r>
                          </w:p>
                          <w:p w:rsidR="00DD4365" w:rsidRDefault="00DD4365" w:rsidP="0056666E">
                            <w:pPr>
                              <w:spacing w:line="520" w:lineRule="atLeast"/>
                            </w:pPr>
                            <w:r>
                              <w:rPr>
                                <w:rFonts w:hint="eastAsia"/>
                              </w:rPr>
                              <w:t>多雨</w:t>
                            </w:r>
                          </w:p>
                          <w:p w:rsidR="00DD4365" w:rsidRDefault="00DD4365" w:rsidP="0056666E">
                            <w:pPr>
                              <w:spacing w:line="520" w:lineRule="atLeast"/>
                            </w:pPr>
                            <w:r>
                              <w:rPr>
                                <w:rFonts w:hint="eastAsia"/>
                              </w:rPr>
                              <w:t>多颱風</w:t>
                            </w:r>
                          </w:p>
                        </w:txbxContent>
                      </v:textbox>
                    </v:shape>
                  </w:pict>
                </mc:Fallback>
              </mc:AlternateContent>
            </w:r>
          </w:p>
          <w:p w:rsidR="009665B6" w:rsidRDefault="009665B6" w:rsidP="00324DCC">
            <w:pPr>
              <w:spacing w:line="400" w:lineRule="exact"/>
              <w:rPr>
                <w:rFonts w:ascii="Times New Roman" w:eastAsia="標楷體" w:hAnsi="Times New Roman" w:cs="Times New Roman"/>
                <w:noProof/>
                <w:szCs w:val="24"/>
              </w:rPr>
            </w:pPr>
          </w:p>
          <w:p w:rsidR="009665B6" w:rsidRDefault="009665B6" w:rsidP="00324DCC">
            <w:pPr>
              <w:spacing w:line="400" w:lineRule="exact"/>
              <w:rPr>
                <w:rFonts w:ascii="Times New Roman" w:eastAsia="標楷體" w:hAnsi="Times New Roman" w:cs="Times New Roman"/>
                <w:noProof/>
                <w:szCs w:val="24"/>
              </w:rPr>
            </w:pPr>
          </w:p>
          <w:p w:rsidR="009665B6" w:rsidRDefault="009665B6" w:rsidP="00324DCC">
            <w:pPr>
              <w:spacing w:line="400" w:lineRule="exact"/>
              <w:rPr>
                <w:rFonts w:ascii="Times New Roman" w:eastAsia="標楷體" w:hAnsi="Times New Roman" w:cs="Times New Roman"/>
                <w:noProof/>
                <w:szCs w:val="24"/>
              </w:rPr>
            </w:pPr>
          </w:p>
          <w:p w:rsidR="009665B6" w:rsidRDefault="00773382" w:rsidP="00324DCC">
            <w:pPr>
              <w:spacing w:line="400" w:lineRule="exact"/>
              <w:rPr>
                <w:rFonts w:ascii="Times New Roman" w:eastAsia="標楷體" w:hAnsi="Times New Roman" w:cs="Times New Roman"/>
                <w:noProof/>
                <w:szCs w:val="24"/>
              </w:rPr>
            </w:pPr>
            <w:r>
              <w:rPr>
                <w:rFonts w:ascii="Times New Roman" w:eastAsia="標楷體" w:hAnsi="Times New Roman" w:cs="Times New Roman" w:hint="eastAsia"/>
                <w:noProof/>
                <w:szCs w:val="24"/>
              </w:rPr>
              <mc:AlternateContent>
                <mc:Choice Requires="wps">
                  <w:drawing>
                    <wp:anchor distT="0" distB="0" distL="114300" distR="114300" simplePos="0" relativeHeight="251696128" behindDoc="0" locked="0" layoutInCell="1" allowOverlap="1" wp14:anchorId="7BE35CCF" wp14:editId="5C6C68C9">
                      <wp:simplePos x="0" y="0"/>
                      <wp:positionH relativeFrom="column">
                        <wp:posOffset>2974340</wp:posOffset>
                      </wp:positionH>
                      <wp:positionV relativeFrom="paragraph">
                        <wp:posOffset>26035</wp:posOffset>
                      </wp:positionV>
                      <wp:extent cx="223520" cy="2277110"/>
                      <wp:effectExtent l="1905" t="74295" r="26035" b="26035"/>
                      <wp:wrapNone/>
                      <wp:docPr id="292" name="左大括弧 292"/>
                      <wp:cNvGraphicFramePr/>
                      <a:graphic xmlns:a="http://schemas.openxmlformats.org/drawingml/2006/main">
                        <a:graphicData uri="http://schemas.microsoft.com/office/word/2010/wordprocessingShape">
                          <wps:wsp>
                            <wps:cNvSpPr/>
                            <wps:spPr>
                              <a:xfrm rot="5400000">
                                <a:off x="0" y="0"/>
                                <a:ext cx="223520" cy="2277110"/>
                              </a:xfrm>
                              <a:prstGeom prst="leftBrace">
                                <a:avLst>
                                  <a:gd name="adj1" fmla="val 8333"/>
                                  <a:gd name="adj2" fmla="val 51695"/>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大括弧 292" o:spid="_x0000_s1026" type="#_x0000_t87" style="position:absolute;margin-left:234.2pt;margin-top:2.05pt;width:17.6pt;height:179.3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" adj="177,11166" strokecolor="#5b9bd5" strokeweight=".5pt">
                      <v:stroke joinstyle="miter"/>
                    </v:shape>
                  </w:pict>
                </mc:Fallback>
              </mc:AlternateContent>
            </w:r>
          </w:p>
          <w:p w:rsidR="009665B6" w:rsidRDefault="009665B6" w:rsidP="00324DCC">
            <w:pPr>
              <w:spacing w:line="400" w:lineRule="exact"/>
              <w:rPr>
                <w:rFonts w:ascii="Times New Roman" w:eastAsia="標楷體" w:hAnsi="Times New Roman" w:cs="Times New Roman"/>
                <w:noProof/>
                <w:szCs w:val="24"/>
              </w:rPr>
            </w:pPr>
          </w:p>
          <w:p w:rsidR="009665B6" w:rsidRDefault="009665B6" w:rsidP="00324DCC">
            <w:pPr>
              <w:spacing w:line="400" w:lineRule="exact"/>
              <w:rPr>
                <w:rFonts w:ascii="Times New Roman" w:eastAsia="標楷體" w:hAnsi="Times New Roman" w:cs="Times New Roman"/>
                <w:noProof/>
                <w:szCs w:val="24"/>
              </w:rPr>
            </w:pPr>
          </w:p>
          <w:p w:rsidR="009665B6" w:rsidRDefault="00773382" w:rsidP="00324DCC">
            <w:pPr>
              <w:spacing w:line="400" w:lineRule="exact"/>
              <w:rPr>
                <w:rFonts w:ascii="Times New Roman" w:eastAsia="標楷體" w:hAnsi="Times New Roman" w:cs="Times New Roman"/>
                <w:noProof/>
                <w:szCs w:val="24"/>
              </w:rPr>
            </w:pPr>
            <w:r w:rsidRPr="00325126">
              <w:rPr>
                <w:rFonts w:ascii="Times New Roman" w:eastAsia="標楷體" w:hAnsi="Times New Roman" w:cs="Times New Roman"/>
                <w:noProof/>
                <w:szCs w:val="24"/>
              </w:rPr>
              <mc:AlternateContent>
                <mc:Choice Requires="wps">
                  <w:drawing>
                    <wp:anchor distT="0" distB="0" distL="114300" distR="114300" simplePos="0" relativeHeight="251694080" behindDoc="0" locked="0" layoutInCell="1" allowOverlap="1" wp14:anchorId="45FCBCF6" wp14:editId="0BEA1052">
                      <wp:simplePos x="0" y="0"/>
                      <wp:positionH relativeFrom="column">
                        <wp:posOffset>2431415</wp:posOffset>
                      </wp:positionH>
                      <wp:positionV relativeFrom="paragraph">
                        <wp:posOffset>18415</wp:posOffset>
                      </wp:positionV>
                      <wp:extent cx="1333500" cy="1403985"/>
                      <wp:effectExtent l="0" t="0" r="0" b="0"/>
                      <wp:wrapNone/>
                      <wp:docPr id="2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3985"/>
                              </a:xfrm>
                              <a:prstGeom prst="rect">
                                <a:avLst/>
                              </a:prstGeom>
                              <a:solidFill>
                                <a:srgbClr val="FFFFFF"/>
                              </a:solidFill>
                              <a:ln w="9525">
                                <a:noFill/>
                                <a:miter lim="800000"/>
                                <a:headEnd/>
                                <a:tailEnd/>
                              </a:ln>
                            </wps:spPr>
                            <wps:txbx>
                              <w:txbxContent>
                                <w:p w:rsidR="00DD4365" w:rsidRDefault="00DD4365">
                                  <w:r>
                                    <w:rPr>
                                      <w:rFonts w:hint="eastAsia"/>
                                    </w:rPr>
                                    <w:t>可行的防洪措施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91.45pt;margin-top:1.45pt;width:10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" stroked="f">
                      <v:textbox style="mso-fit-shape-to-text:t">
                        <w:txbxContent>
                          <w:p w:rsidR="00DD4365" w:rsidRDefault="00DD4365">
                            <w:r>
                              <w:rPr>
                                <w:rFonts w:hint="eastAsia"/>
                              </w:rPr>
                              <w:t>可行的防洪措施</w:t>
                            </w:r>
                          </w:p>
                        </w:txbxContent>
                      </v:textbox>
                    </v:shape>
                  </w:pict>
                </mc:Fallback>
              </mc:AlternateContent>
            </w:r>
          </w:p>
          <w:p w:rsidR="009665B6" w:rsidRDefault="009665B6" w:rsidP="00324DCC">
            <w:pPr>
              <w:spacing w:line="400" w:lineRule="exact"/>
              <w:rPr>
                <w:rFonts w:ascii="Times New Roman" w:eastAsia="標楷體" w:hAnsi="Times New Roman" w:cs="Times New Roman"/>
                <w:noProof/>
                <w:szCs w:val="24"/>
              </w:rPr>
            </w:pPr>
          </w:p>
          <w:p w:rsidR="009665B6" w:rsidRDefault="00773382" w:rsidP="00324DCC">
            <w:pPr>
              <w:spacing w:line="400" w:lineRule="exact"/>
              <w:rPr>
                <w:rFonts w:ascii="Times New Roman" w:eastAsia="標楷體" w:hAnsi="Times New Roman" w:cs="Times New Roman"/>
                <w:noProof/>
                <w:szCs w:val="24"/>
              </w:rPr>
            </w:pPr>
            <w:r w:rsidRPr="00392FCD">
              <w:rPr>
                <w:rFonts w:ascii="Times New Roman" w:eastAsia="標楷體" w:hAnsi="Times New Roman" w:cs="Times New Roman"/>
                <w:noProof/>
                <w:szCs w:val="24"/>
              </w:rPr>
              <mc:AlternateContent>
                <mc:Choice Requires="wps">
                  <w:drawing>
                    <wp:anchor distT="0" distB="0" distL="114300" distR="114300" simplePos="0" relativeHeight="251698176" behindDoc="0" locked="0" layoutInCell="1" allowOverlap="1" wp14:anchorId="2D80E34C" wp14:editId="449C955A">
                      <wp:simplePos x="0" y="0"/>
                      <wp:positionH relativeFrom="column">
                        <wp:posOffset>1951283</wp:posOffset>
                      </wp:positionH>
                      <wp:positionV relativeFrom="paragraph">
                        <wp:posOffset>11173</wp:posOffset>
                      </wp:positionV>
                      <wp:extent cx="2627947" cy="2916820"/>
                      <wp:effectExtent l="0" t="0" r="1270" b="0"/>
                      <wp:wrapNone/>
                      <wp:docPr id="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947" cy="2916820"/>
                              </a:xfrm>
                              <a:prstGeom prst="rect">
                                <a:avLst/>
                              </a:prstGeom>
                              <a:solidFill>
                                <a:srgbClr val="FFFFFF"/>
                              </a:solidFill>
                              <a:ln w="9525">
                                <a:noFill/>
                                <a:miter lim="800000"/>
                                <a:headEnd/>
                                <a:tailEnd/>
                              </a:ln>
                            </wps:spPr>
                            <wps:txbx>
                              <w:txbxContent>
                                <w:p w:rsidR="00DD4365" w:rsidRDefault="00D024B5" w:rsidP="00773382">
                                  <w:pPr>
                                    <w:spacing w:line="760" w:lineRule="atLeast"/>
                                  </w:pPr>
                                  <w:r>
                                    <w:rPr>
                                      <w:rFonts w:hint="eastAsia"/>
                                    </w:rPr>
                                    <w:t>洪水發生前</w:t>
                                  </w:r>
                                  <w:r w:rsidR="00B05DD0">
                                    <w:t>—</w:t>
                                  </w:r>
                                  <w:r w:rsidR="00DD4365">
                                    <w:rPr>
                                      <w:rFonts w:hint="eastAsia"/>
                                    </w:rPr>
                                    <w:t>集水區的水土保持</w:t>
                                  </w:r>
                                </w:p>
                                <w:p w:rsidR="00B05DD0" w:rsidRDefault="00B05DD0" w:rsidP="00773382">
                                  <w:pPr>
                                    <w:spacing w:line="760" w:lineRule="atLeast"/>
                                  </w:pPr>
                                  <w:r>
                                    <w:rPr>
                                      <w:rFonts w:hint="eastAsia"/>
                                    </w:rPr>
                                    <w:t>洪水來臨時</w:t>
                                  </w:r>
                                  <w:r>
                                    <w:t>—</w:t>
                                  </w:r>
                                  <w:r>
                                    <w:rPr>
                                      <w:rFonts w:hint="eastAsia"/>
                                    </w:rPr>
                                    <w:t>分洪與導洪</w:t>
                                  </w:r>
                                </w:p>
                                <w:p w:rsidR="00B05DD0" w:rsidRDefault="00B05DD0" w:rsidP="00773382">
                                  <w:pPr>
                                    <w:spacing w:line="760" w:lineRule="atLeast"/>
                                  </w:pPr>
                                  <w:r>
                                    <w:rPr>
                                      <w:rFonts w:hint="eastAsia"/>
                                    </w:rPr>
                                    <w:t>洪水後</w:t>
                                  </w:r>
                                  <w:r>
                                    <w:t>—</w:t>
                                  </w:r>
                                  <w:r>
                                    <w:rPr>
                                      <w:rFonts w:hint="eastAsia"/>
                                    </w:rPr>
                                    <w:t>對災區建立洪水的預警機制</w:t>
                                  </w:r>
                                </w:p>
                                <w:p w:rsidR="00DD4365" w:rsidRDefault="00B05DD0" w:rsidP="00773382">
                                  <w:pPr>
                                    <w:spacing w:line="760" w:lineRule="atLeast"/>
                                  </w:pPr>
                                  <w:r>
                                    <w:rPr>
                                      <w:rFonts w:hint="eastAsia"/>
                                    </w:rPr>
                                    <w:t>增加</w:t>
                                  </w:r>
                                  <w:r w:rsidR="00DD4365">
                                    <w:rPr>
                                      <w:rFonts w:hint="eastAsia"/>
                                    </w:rPr>
                                    <w:t>都市</w:t>
                                  </w:r>
                                  <w:r>
                                    <w:rPr>
                                      <w:rFonts w:hint="eastAsia"/>
                                    </w:rPr>
                                    <w:t>雨水的</w:t>
                                  </w:r>
                                  <w:r w:rsidR="00DD4365">
                                    <w:rPr>
                                      <w:rFonts w:hint="eastAsia"/>
                                    </w:rPr>
                                    <w:t>滲透</w:t>
                                  </w:r>
                                  <w:r>
                                    <w:rPr>
                                      <w:rFonts w:hint="eastAsia"/>
                                    </w:rPr>
                                    <w:t>率</w:t>
                                  </w:r>
                                </w:p>
                                <w:p w:rsidR="00DD4365" w:rsidRDefault="00DD4365" w:rsidP="00773382">
                                  <w:pPr>
                                    <w:spacing w:line="760" w:lineRule="atLeast"/>
                                  </w:pPr>
                                  <w:r>
                                    <w:rPr>
                                      <w:rFonts w:hint="eastAsia"/>
                                    </w:rPr>
                                    <w:t>還地於自然</w:t>
                                  </w:r>
                                </w:p>
                                <w:p w:rsidR="00DD4365" w:rsidRDefault="00DD4365" w:rsidP="00773382">
                                  <w:pPr>
                                    <w:spacing w:line="760" w:lineRule="atLeast"/>
                                  </w:pPr>
                                  <w:r>
                                    <w:rPr>
                                      <w:rFonts w:hint="eastAsia"/>
                                    </w:rPr>
                                    <w:t>以自然工法取代人工防洪設施</w:t>
                                  </w:r>
                                </w:p>
                                <w:p w:rsidR="00DD4365" w:rsidRDefault="00DD4365" w:rsidP="00773382">
                                  <w:pPr>
                                    <w:spacing w:line="760" w:lineRule="atLeast"/>
                                  </w:pPr>
                                  <w:r>
                                    <w:rPr>
                                      <w:rFonts w:hint="eastAsia"/>
                                    </w:rPr>
                                    <w:t>個人可做的努力</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3.65pt;margin-top:.9pt;width:206.9pt;height:22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" stroked="f">
                      <v:textbox style="layout-flow:vertical-ideographic">
                        <w:txbxContent>
                          <w:p w:rsidR="00DD4365" w:rsidRDefault="00D024B5" w:rsidP="00773382">
                            <w:pPr>
                              <w:spacing w:line="760" w:lineRule="atLeast"/>
                            </w:pPr>
                            <w:r>
                              <w:rPr>
                                <w:rFonts w:hint="eastAsia"/>
                              </w:rPr>
                              <w:t>洪水發生前</w:t>
                            </w:r>
                            <w:proofErr w:type="gramStart"/>
                            <w:r w:rsidR="00B05DD0">
                              <w:t>—</w:t>
                            </w:r>
                            <w:proofErr w:type="gramEnd"/>
                            <w:r w:rsidR="00DD4365">
                              <w:rPr>
                                <w:rFonts w:hint="eastAsia"/>
                              </w:rPr>
                              <w:t>集水區的水土保持</w:t>
                            </w:r>
                          </w:p>
                          <w:p w:rsidR="00B05DD0" w:rsidRDefault="00B05DD0" w:rsidP="00773382">
                            <w:pPr>
                              <w:spacing w:line="760" w:lineRule="atLeast"/>
                              <w:rPr>
                                <w:rFonts w:hint="eastAsia"/>
                              </w:rPr>
                            </w:pPr>
                            <w:r>
                              <w:rPr>
                                <w:rFonts w:hint="eastAsia"/>
                              </w:rPr>
                              <w:t>洪水來臨時</w:t>
                            </w:r>
                            <w:proofErr w:type="gramStart"/>
                            <w:r>
                              <w:t>—</w:t>
                            </w:r>
                            <w:proofErr w:type="gramEnd"/>
                            <w:r>
                              <w:rPr>
                                <w:rFonts w:hint="eastAsia"/>
                              </w:rPr>
                              <w:t>分洪與導洪</w:t>
                            </w:r>
                          </w:p>
                          <w:p w:rsidR="00B05DD0" w:rsidRDefault="00B05DD0" w:rsidP="00773382">
                            <w:pPr>
                              <w:spacing w:line="760" w:lineRule="atLeast"/>
                              <w:rPr>
                                <w:rFonts w:hint="eastAsia"/>
                              </w:rPr>
                            </w:pPr>
                            <w:r>
                              <w:rPr>
                                <w:rFonts w:hint="eastAsia"/>
                              </w:rPr>
                              <w:t>洪水後</w:t>
                            </w:r>
                            <w:proofErr w:type="gramStart"/>
                            <w:r>
                              <w:t>—</w:t>
                            </w:r>
                            <w:proofErr w:type="gramEnd"/>
                            <w:r>
                              <w:rPr>
                                <w:rFonts w:hint="eastAsia"/>
                              </w:rPr>
                              <w:t>對災區建立洪水的預警機制</w:t>
                            </w:r>
                          </w:p>
                          <w:p w:rsidR="00DD4365" w:rsidRDefault="00B05DD0" w:rsidP="00773382">
                            <w:pPr>
                              <w:spacing w:line="760" w:lineRule="atLeast"/>
                            </w:pPr>
                            <w:r>
                              <w:rPr>
                                <w:rFonts w:hint="eastAsia"/>
                              </w:rPr>
                              <w:t>增加</w:t>
                            </w:r>
                            <w:r w:rsidR="00DD4365">
                              <w:rPr>
                                <w:rFonts w:hint="eastAsia"/>
                              </w:rPr>
                              <w:t>都市</w:t>
                            </w:r>
                            <w:r>
                              <w:rPr>
                                <w:rFonts w:hint="eastAsia"/>
                              </w:rPr>
                              <w:t>雨水的</w:t>
                            </w:r>
                            <w:r w:rsidR="00DD4365">
                              <w:rPr>
                                <w:rFonts w:hint="eastAsia"/>
                              </w:rPr>
                              <w:t>滲透</w:t>
                            </w:r>
                            <w:r>
                              <w:rPr>
                                <w:rFonts w:hint="eastAsia"/>
                              </w:rPr>
                              <w:t>率</w:t>
                            </w:r>
                          </w:p>
                          <w:p w:rsidR="00DD4365" w:rsidRDefault="00DD4365" w:rsidP="00773382">
                            <w:pPr>
                              <w:spacing w:line="760" w:lineRule="atLeast"/>
                            </w:pPr>
                            <w:r>
                              <w:rPr>
                                <w:rFonts w:hint="eastAsia"/>
                              </w:rPr>
                              <w:t>還地於自然</w:t>
                            </w:r>
                          </w:p>
                          <w:p w:rsidR="00DD4365" w:rsidRDefault="00DD4365" w:rsidP="00773382">
                            <w:pPr>
                              <w:spacing w:line="760" w:lineRule="atLeast"/>
                            </w:pPr>
                            <w:r>
                              <w:rPr>
                                <w:rFonts w:hint="eastAsia"/>
                              </w:rPr>
                              <w:t>以自然工法取代人工防洪設施</w:t>
                            </w:r>
                          </w:p>
                          <w:p w:rsidR="00DD4365" w:rsidRDefault="00DD4365" w:rsidP="00773382">
                            <w:pPr>
                              <w:spacing w:line="760" w:lineRule="atLeast"/>
                            </w:pPr>
                            <w:r>
                              <w:rPr>
                                <w:rFonts w:hint="eastAsia"/>
                              </w:rPr>
                              <w:t>個人可做的努力</w:t>
                            </w:r>
                          </w:p>
                        </w:txbxContent>
                      </v:textbox>
                    </v:shape>
                  </w:pict>
                </mc:Fallback>
              </mc:AlternateContent>
            </w:r>
          </w:p>
          <w:p w:rsidR="009665B6" w:rsidRDefault="009665B6" w:rsidP="00324DCC">
            <w:pPr>
              <w:spacing w:line="400" w:lineRule="exact"/>
              <w:rPr>
                <w:rFonts w:ascii="Times New Roman" w:eastAsia="標楷體" w:hAnsi="Times New Roman" w:cs="Times New Roman"/>
                <w:noProof/>
                <w:szCs w:val="24"/>
              </w:rPr>
            </w:pPr>
          </w:p>
          <w:p w:rsidR="009665B6" w:rsidRDefault="009665B6" w:rsidP="00324DCC">
            <w:pPr>
              <w:spacing w:line="400" w:lineRule="exact"/>
              <w:rPr>
                <w:rFonts w:ascii="Times New Roman" w:eastAsia="標楷體" w:hAnsi="Times New Roman" w:cs="Times New Roman"/>
                <w:noProof/>
                <w:szCs w:val="24"/>
              </w:rPr>
            </w:pPr>
          </w:p>
          <w:p w:rsidR="009665B6" w:rsidRDefault="009665B6" w:rsidP="00324DCC">
            <w:pPr>
              <w:spacing w:line="400" w:lineRule="exact"/>
              <w:rPr>
                <w:rFonts w:ascii="Times New Roman" w:eastAsia="標楷體" w:hAnsi="Times New Roman" w:cs="Times New Roman"/>
                <w:noProof/>
                <w:szCs w:val="24"/>
              </w:rPr>
            </w:pPr>
          </w:p>
          <w:p w:rsidR="009665B6" w:rsidRDefault="009665B6" w:rsidP="00324DCC">
            <w:pPr>
              <w:spacing w:line="400" w:lineRule="exact"/>
              <w:rPr>
                <w:rFonts w:ascii="Times New Roman" w:eastAsia="標楷體" w:hAnsi="Times New Roman" w:cs="Times New Roman"/>
                <w:noProof/>
                <w:szCs w:val="24"/>
              </w:rPr>
            </w:pPr>
          </w:p>
          <w:p w:rsidR="009665B6" w:rsidRDefault="009665B6" w:rsidP="00324DCC">
            <w:pPr>
              <w:spacing w:line="400" w:lineRule="exact"/>
              <w:rPr>
                <w:rFonts w:ascii="Times New Roman" w:eastAsia="標楷體" w:hAnsi="Times New Roman" w:cs="Times New Roman"/>
                <w:noProof/>
                <w:szCs w:val="24"/>
              </w:rPr>
            </w:pPr>
          </w:p>
          <w:p w:rsidR="009665B6" w:rsidRDefault="009665B6" w:rsidP="00324DCC">
            <w:pPr>
              <w:spacing w:line="400" w:lineRule="exact"/>
              <w:rPr>
                <w:rFonts w:ascii="Times New Roman" w:eastAsia="標楷體" w:hAnsi="Times New Roman" w:cs="Times New Roman"/>
                <w:noProof/>
                <w:szCs w:val="24"/>
              </w:rPr>
            </w:pPr>
          </w:p>
          <w:p w:rsidR="009665B6" w:rsidRDefault="009665B6" w:rsidP="00324DCC">
            <w:pPr>
              <w:spacing w:line="400" w:lineRule="exact"/>
              <w:rPr>
                <w:rFonts w:ascii="Times New Roman" w:eastAsia="標楷體" w:hAnsi="Times New Roman" w:cs="Times New Roman"/>
                <w:noProof/>
                <w:szCs w:val="24"/>
              </w:rPr>
            </w:pPr>
          </w:p>
          <w:p w:rsidR="00B05DD0" w:rsidRDefault="00B05DD0" w:rsidP="00324DCC">
            <w:pPr>
              <w:spacing w:line="400" w:lineRule="exact"/>
              <w:rPr>
                <w:rFonts w:ascii="Times New Roman" w:eastAsia="標楷體" w:hAnsi="Times New Roman" w:cs="Times New Roman"/>
                <w:noProof/>
                <w:szCs w:val="24"/>
              </w:rPr>
            </w:pPr>
          </w:p>
          <w:p w:rsidR="004708AC" w:rsidRDefault="004708AC" w:rsidP="00324DCC">
            <w:pPr>
              <w:spacing w:line="400" w:lineRule="exact"/>
              <w:rPr>
                <w:rFonts w:ascii="Times New Roman" w:eastAsia="標楷體" w:hAnsi="Times New Roman" w:cs="Times New Roman"/>
                <w:szCs w:val="24"/>
              </w:rPr>
            </w:pPr>
          </w:p>
          <w:p w:rsidR="00B05DD0" w:rsidRDefault="00B05DD0" w:rsidP="00324DCC">
            <w:pPr>
              <w:spacing w:line="400" w:lineRule="exact"/>
              <w:rPr>
                <w:rFonts w:ascii="Times New Roman" w:eastAsia="標楷體" w:hAnsi="Times New Roman" w:cs="Times New Roman"/>
                <w:szCs w:val="24"/>
              </w:rPr>
            </w:pPr>
          </w:p>
          <w:p w:rsidR="00B05DD0" w:rsidRPr="00331F4A" w:rsidRDefault="00B05DD0" w:rsidP="00324DCC">
            <w:pPr>
              <w:spacing w:line="400" w:lineRule="exact"/>
              <w:rPr>
                <w:rFonts w:ascii="Times New Roman" w:eastAsia="標楷體" w:hAnsi="Times New Roman" w:cs="Times New Roman"/>
                <w:szCs w:val="24"/>
              </w:rPr>
            </w:pPr>
          </w:p>
        </w:tc>
      </w:tr>
    </w:tbl>
    <w:p w:rsidR="004869F7" w:rsidRDefault="004869F7" w:rsidP="004869F7">
      <w:pPr>
        <w:spacing w:beforeLines="50" w:before="180" w:afterLines="50" w:after="180" w:line="400" w:lineRule="exact"/>
        <w:rPr>
          <w:rFonts w:eastAsia="標楷體"/>
        </w:rPr>
      </w:pPr>
    </w:p>
    <w:p w:rsidR="004869F7" w:rsidRDefault="004869F7" w:rsidP="004869F7">
      <w:pPr>
        <w:spacing w:beforeLines="50" w:before="180" w:afterLines="50" w:after="180" w:line="400" w:lineRule="exact"/>
        <w:rPr>
          <w:rFonts w:eastAsia="標楷體"/>
        </w:rPr>
      </w:pPr>
    </w:p>
    <w:p w:rsidR="00B05DD0" w:rsidRDefault="00B05DD0" w:rsidP="004869F7">
      <w:pPr>
        <w:spacing w:beforeLines="50" w:before="180" w:afterLines="50" w:after="180" w:line="400" w:lineRule="exact"/>
        <w:rPr>
          <w:rFonts w:eastAsia="標楷體"/>
        </w:rPr>
      </w:pPr>
    </w:p>
    <w:p w:rsidR="004869F7" w:rsidRDefault="004869F7" w:rsidP="004869F7">
      <w:pPr>
        <w:spacing w:beforeLines="50" w:before="180" w:afterLines="50" w:after="180" w:line="400" w:lineRule="exact"/>
        <w:rPr>
          <w:rFonts w:eastAsia="標楷體"/>
        </w:rPr>
      </w:pPr>
    </w:p>
    <w:p w:rsidR="00A82C01" w:rsidRPr="004869F7" w:rsidRDefault="00A82C01" w:rsidP="004869F7">
      <w:pPr>
        <w:pStyle w:val="a3"/>
        <w:numPr>
          <w:ilvl w:val="0"/>
          <w:numId w:val="41"/>
        </w:numPr>
        <w:spacing w:beforeLines="50" w:before="180" w:afterLines="50" w:after="180" w:line="400" w:lineRule="exact"/>
        <w:ind w:leftChars="0"/>
        <w:rPr>
          <w:rFonts w:ascii="Times New Roman" w:eastAsia="標楷體" w:hAnsi="Times New Roman" w:cs="Times New Roman"/>
        </w:rPr>
      </w:pPr>
      <w:r w:rsidRPr="004869F7">
        <w:rPr>
          <w:rFonts w:eastAsia="標楷體" w:hint="eastAsia"/>
        </w:rPr>
        <w:lastRenderedPageBreak/>
        <w:t>教學活動設計表</w:t>
      </w:r>
    </w:p>
    <w:tbl>
      <w:tblPr>
        <w:tblpPr w:leftFromText="180" w:rightFromText="180" w:vertAnchor="text" w:horzAnchor="margin" w:tblpXSpec="center" w:tblpY="11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30"/>
        <w:gridCol w:w="2979"/>
        <w:gridCol w:w="729"/>
        <w:gridCol w:w="830"/>
        <w:gridCol w:w="3320"/>
      </w:tblGrid>
      <w:tr w:rsidR="00A82C01" w:rsidRPr="00331F4A" w:rsidTr="00B32A9C">
        <w:trPr>
          <w:cantSplit/>
          <w:trHeight w:val="948"/>
        </w:trPr>
        <w:tc>
          <w:tcPr>
            <w:tcW w:w="1730" w:type="dxa"/>
            <w:tcBorders>
              <w:top w:val="single" w:sz="12"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教學設計名稱</w:t>
            </w:r>
          </w:p>
        </w:tc>
        <w:tc>
          <w:tcPr>
            <w:tcW w:w="2979" w:type="dxa"/>
            <w:tcBorders>
              <w:top w:val="single" w:sz="12" w:space="0" w:color="auto"/>
              <w:left w:val="single" w:sz="4" w:space="0" w:color="auto"/>
              <w:bottom w:val="single" w:sz="4" w:space="0" w:color="auto"/>
              <w:right w:val="single" w:sz="4" w:space="0" w:color="auto"/>
            </w:tcBorders>
            <w:vAlign w:val="center"/>
          </w:tcPr>
          <w:p w:rsidR="00A82C01" w:rsidRPr="00331F4A" w:rsidRDefault="00B32A9C" w:rsidP="00A503A4">
            <w:pPr>
              <w:snapToGrid w:val="0"/>
              <w:spacing w:line="400" w:lineRule="exact"/>
              <w:jc w:val="center"/>
              <w:rPr>
                <w:rFonts w:eastAsia="標楷體"/>
                <w:szCs w:val="24"/>
              </w:rPr>
            </w:pPr>
            <w:r>
              <w:rPr>
                <w:rFonts w:ascii="標楷體" w:eastAsia="標楷體" w:hAnsi="標楷體" w:hint="eastAsia"/>
                <w:bCs/>
                <w:szCs w:val="24"/>
              </w:rPr>
              <w:t>台灣水</w:t>
            </w:r>
            <w:r w:rsidR="00A503A4">
              <w:rPr>
                <w:rFonts w:ascii="標楷體" w:eastAsia="標楷體" w:hAnsi="標楷體" w:hint="eastAsia"/>
                <w:bCs/>
                <w:szCs w:val="24"/>
              </w:rPr>
              <w:t>災</w:t>
            </w:r>
            <w:r>
              <w:rPr>
                <w:rFonts w:ascii="標楷體" w:eastAsia="標楷體" w:hAnsi="標楷體" w:hint="eastAsia"/>
                <w:bCs/>
                <w:szCs w:val="24"/>
              </w:rPr>
              <w:t>之發生與防範</w:t>
            </w:r>
          </w:p>
        </w:tc>
        <w:tc>
          <w:tcPr>
            <w:tcW w:w="1559" w:type="dxa"/>
            <w:gridSpan w:val="2"/>
            <w:tcBorders>
              <w:top w:val="single" w:sz="12" w:space="0" w:color="auto"/>
              <w:left w:val="single" w:sz="4"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教學設計者</w:t>
            </w:r>
          </w:p>
        </w:tc>
        <w:tc>
          <w:tcPr>
            <w:tcW w:w="3320" w:type="dxa"/>
            <w:tcBorders>
              <w:top w:val="single" w:sz="12" w:space="0" w:color="auto"/>
              <w:left w:val="single" w:sz="4" w:space="0" w:color="auto"/>
              <w:bottom w:val="single" w:sz="4" w:space="0" w:color="auto"/>
              <w:right w:val="single" w:sz="12"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rPr>
              <w:t>(</w:t>
            </w:r>
            <w:r w:rsidRPr="00331F4A">
              <w:rPr>
                <w:rFonts w:eastAsia="標楷體" w:hint="eastAsia"/>
              </w:rPr>
              <w:t>須與報名表的作者一致</w:t>
            </w:r>
            <w:r w:rsidRPr="00331F4A">
              <w:rPr>
                <w:rFonts w:eastAsia="標楷體"/>
              </w:rPr>
              <w:t>)</w:t>
            </w:r>
          </w:p>
        </w:tc>
      </w:tr>
      <w:tr w:rsidR="00A82C01" w:rsidRPr="00331F4A" w:rsidTr="00B32A9C">
        <w:trPr>
          <w:trHeight w:val="413"/>
        </w:trPr>
        <w:tc>
          <w:tcPr>
            <w:tcW w:w="1730" w:type="dxa"/>
            <w:tcBorders>
              <w:top w:val="single" w:sz="4"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適用學程</w:t>
            </w:r>
          </w:p>
        </w:tc>
        <w:tc>
          <w:tcPr>
            <w:tcW w:w="2979" w:type="dxa"/>
            <w:tcBorders>
              <w:top w:val="single" w:sz="4" w:space="0" w:color="auto"/>
              <w:left w:val="single" w:sz="4" w:space="0" w:color="auto"/>
              <w:bottom w:val="single" w:sz="4" w:space="0" w:color="auto"/>
              <w:right w:val="single" w:sz="4" w:space="0" w:color="auto"/>
            </w:tcBorders>
            <w:vAlign w:val="center"/>
            <w:hideMark/>
          </w:tcPr>
          <w:p w:rsidR="00A82C01" w:rsidRPr="00331F4A" w:rsidRDefault="00A82C01" w:rsidP="00B32A9C">
            <w:pPr>
              <w:snapToGrid w:val="0"/>
              <w:spacing w:line="400" w:lineRule="exact"/>
              <w:ind w:left="84"/>
              <w:jc w:val="both"/>
              <w:rPr>
                <w:rFonts w:eastAsia="標楷體"/>
                <w:szCs w:val="24"/>
              </w:rPr>
            </w:pPr>
            <w:r w:rsidRPr="00331F4A">
              <w:rPr>
                <w:rFonts w:ascii="標楷體" w:eastAsia="標楷體" w:hAnsi="標楷體" w:hint="eastAsia"/>
              </w:rPr>
              <w:t>□</w:t>
            </w:r>
            <w:r w:rsidRPr="00331F4A">
              <w:rPr>
                <w:rFonts w:eastAsia="標楷體" w:hint="eastAsia"/>
              </w:rPr>
              <w:t>國小</w:t>
            </w:r>
            <w:r w:rsidRPr="00331F4A">
              <w:rPr>
                <w:rFonts w:eastAsia="標楷體"/>
              </w:rPr>
              <w:t xml:space="preserve"> </w:t>
            </w:r>
            <w:r w:rsidR="00B32A9C">
              <w:rPr>
                <w:rFonts w:ascii="標楷體" w:eastAsia="標楷體" w:hAnsi="標楷體" w:hint="eastAsia"/>
              </w:rPr>
              <w:t>▓</w:t>
            </w:r>
            <w:r w:rsidRPr="00331F4A">
              <w:rPr>
                <w:rFonts w:eastAsia="標楷體" w:hint="eastAsia"/>
              </w:rPr>
              <w:t>國中</w:t>
            </w:r>
            <w:r w:rsidRPr="00331F4A">
              <w:rPr>
                <w:rFonts w:eastAsia="標楷體"/>
              </w:rPr>
              <w:t xml:space="preserve"> </w:t>
            </w:r>
            <w:r w:rsidRPr="00331F4A">
              <w:rPr>
                <w:rFonts w:ascii="標楷體" w:eastAsia="標楷體" w:hAnsi="標楷體" w:hint="eastAsia"/>
              </w:rPr>
              <w:t>□</w:t>
            </w:r>
            <w:r w:rsidRPr="00331F4A">
              <w:rPr>
                <w:rFonts w:eastAsia="標楷體" w:hint="eastAsia"/>
              </w:rPr>
              <w:t>高中</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建議教學時間</w:t>
            </w:r>
          </w:p>
          <w:p w:rsidR="00A82C01" w:rsidRPr="00331F4A" w:rsidRDefault="00A82C01" w:rsidP="00324DCC">
            <w:pPr>
              <w:snapToGrid w:val="0"/>
              <w:spacing w:line="400" w:lineRule="exact"/>
              <w:jc w:val="center"/>
              <w:rPr>
                <w:rFonts w:eastAsia="標楷體"/>
                <w:szCs w:val="24"/>
              </w:rPr>
            </w:pPr>
            <w:r w:rsidRPr="00331F4A">
              <w:rPr>
                <w:rFonts w:eastAsia="標楷體"/>
              </w:rPr>
              <w:t>(</w:t>
            </w:r>
            <w:r w:rsidRPr="00331F4A">
              <w:rPr>
                <w:rFonts w:eastAsia="標楷體" w:hint="eastAsia"/>
              </w:rPr>
              <w:t>以</w:t>
            </w:r>
            <w:r w:rsidRPr="00331F4A">
              <w:rPr>
                <w:rFonts w:eastAsia="標楷體" w:hint="eastAsia"/>
              </w:rPr>
              <w:t>4</w:t>
            </w:r>
            <w:r w:rsidRPr="00331F4A">
              <w:rPr>
                <w:rFonts w:eastAsia="標楷體" w:hint="eastAsia"/>
              </w:rPr>
              <w:t>節為限</w:t>
            </w:r>
            <w:r w:rsidRPr="00331F4A">
              <w:rPr>
                <w:rFonts w:eastAsia="標楷體"/>
              </w:rPr>
              <w:t>)</w:t>
            </w:r>
          </w:p>
        </w:tc>
        <w:tc>
          <w:tcPr>
            <w:tcW w:w="3320" w:type="dxa"/>
            <w:tcBorders>
              <w:top w:val="single" w:sz="4" w:space="0" w:color="auto"/>
              <w:left w:val="single" w:sz="4" w:space="0" w:color="auto"/>
              <w:bottom w:val="single" w:sz="4" w:space="0" w:color="auto"/>
              <w:right w:val="single" w:sz="12" w:space="0" w:color="auto"/>
            </w:tcBorders>
            <w:vAlign w:val="center"/>
          </w:tcPr>
          <w:p w:rsidR="00A82C01" w:rsidRPr="00331F4A" w:rsidRDefault="00B32A9C" w:rsidP="00324DCC">
            <w:pPr>
              <w:pStyle w:val="a4"/>
              <w:tabs>
                <w:tab w:val="left" w:pos="480"/>
              </w:tabs>
              <w:spacing w:line="400" w:lineRule="exact"/>
              <w:jc w:val="center"/>
              <w:rPr>
                <w:rFonts w:eastAsia="標楷體"/>
                <w:spacing w:val="-20"/>
                <w:sz w:val="16"/>
                <w:szCs w:val="16"/>
              </w:rPr>
            </w:pPr>
            <w:r>
              <w:rPr>
                <w:rFonts w:eastAsia="標楷體"/>
                <w:spacing w:val="-20"/>
                <w:sz w:val="28"/>
                <w:szCs w:val="16"/>
              </w:rPr>
              <w:t>3</w:t>
            </w:r>
            <w:r w:rsidRPr="00361451">
              <w:rPr>
                <w:rFonts w:eastAsia="標楷體"/>
                <w:spacing w:val="-20"/>
                <w:sz w:val="28"/>
                <w:szCs w:val="16"/>
              </w:rPr>
              <w:t>節</w:t>
            </w:r>
          </w:p>
        </w:tc>
      </w:tr>
      <w:tr w:rsidR="00A82C01" w:rsidRPr="00331F4A" w:rsidTr="00B32A9C">
        <w:trPr>
          <w:trHeight w:val="914"/>
        </w:trPr>
        <w:tc>
          <w:tcPr>
            <w:tcW w:w="1730" w:type="dxa"/>
            <w:tcBorders>
              <w:top w:val="single" w:sz="4"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防災教育主題</w:t>
            </w:r>
          </w:p>
        </w:tc>
        <w:tc>
          <w:tcPr>
            <w:tcW w:w="7858" w:type="dxa"/>
            <w:gridSpan w:val="4"/>
            <w:tcBorders>
              <w:top w:val="single" w:sz="4" w:space="0" w:color="auto"/>
              <w:left w:val="single" w:sz="4" w:space="0" w:color="auto"/>
              <w:bottom w:val="single" w:sz="4" w:space="0" w:color="auto"/>
              <w:right w:val="single" w:sz="12" w:space="0" w:color="auto"/>
            </w:tcBorders>
            <w:vAlign w:val="center"/>
            <w:hideMark/>
          </w:tcPr>
          <w:p w:rsidR="00A82C01" w:rsidRPr="00331F4A" w:rsidRDefault="00B32A9C" w:rsidP="00324DCC">
            <w:pPr>
              <w:rPr>
                <w:rFonts w:ascii="標楷體" w:eastAsia="標楷體" w:hAnsi="標楷體"/>
                <w:szCs w:val="24"/>
              </w:rPr>
            </w:pPr>
            <w:r>
              <w:rPr>
                <w:rFonts w:ascii="標楷體" w:eastAsia="標楷體" w:hAnsi="標楷體" w:hint="eastAsia"/>
              </w:rPr>
              <w:t>▓</w:t>
            </w:r>
            <w:r w:rsidR="00A82C01" w:rsidRPr="00331F4A">
              <w:rPr>
                <w:rFonts w:ascii="Times New Roman" w:eastAsia="標楷體" w:hAnsi="Times New Roman" w:hint="eastAsia"/>
                <w:sz w:val="26"/>
                <w:szCs w:val="26"/>
              </w:rPr>
              <w:t>災害與防救</w:t>
            </w:r>
            <w:r w:rsidR="00A82C01" w:rsidRPr="00331F4A">
              <w:rPr>
                <w:rFonts w:ascii="標楷體" w:eastAsia="標楷體" w:hAnsi="標楷體" w:hint="eastAsia"/>
              </w:rPr>
              <w:t xml:space="preserve">             □</w:t>
            </w:r>
            <w:r w:rsidR="00A82C01" w:rsidRPr="00331F4A">
              <w:rPr>
                <w:rFonts w:ascii="Times New Roman" w:eastAsia="標楷體" w:hAnsi="Times New Roman" w:hint="eastAsia"/>
                <w:sz w:val="26"/>
                <w:szCs w:val="26"/>
              </w:rPr>
              <w:t>資源利用與永續發展</w:t>
            </w:r>
          </w:p>
          <w:p w:rsidR="00A82C01" w:rsidRPr="00331F4A" w:rsidRDefault="00A82C01" w:rsidP="00324DCC">
            <w:pPr>
              <w:rPr>
                <w:rFonts w:ascii="標楷體" w:eastAsia="標楷體" w:hAnsi="標楷體"/>
                <w:szCs w:val="24"/>
              </w:rPr>
            </w:pPr>
            <w:r w:rsidRPr="00331F4A">
              <w:rPr>
                <w:rFonts w:ascii="標楷體" w:eastAsia="標楷體" w:hAnsi="標楷體" w:hint="eastAsia"/>
              </w:rPr>
              <w:t>□</w:t>
            </w:r>
            <w:r w:rsidRPr="00331F4A">
              <w:rPr>
                <w:rFonts w:ascii="Times New Roman" w:eastAsia="標楷體" w:hAnsi="Times New Roman" w:hint="eastAsia"/>
                <w:sz w:val="26"/>
                <w:szCs w:val="26"/>
              </w:rPr>
              <w:t>氣候變遷之影響與調適</w:t>
            </w:r>
          </w:p>
        </w:tc>
      </w:tr>
      <w:tr w:rsidR="00A82C01" w:rsidRPr="00331F4A" w:rsidTr="00B32A9C">
        <w:trPr>
          <w:trHeight w:val="934"/>
        </w:trPr>
        <w:tc>
          <w:tcPr>
            <w:tcW w:w="1730" w:type="dxa"/>
            <w:tcBorders>
              <w:top w:val="single" w:sz="4"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rPr>
            </w:pPr>
            <w:r w:rsidRPr="00331F4A">
              <w:rPr>
                <w:rFonts w:eastAsia="標楷體" w:hint="eastAsia"/>
              </w:rPr>
              <w:t>科別</w:t>
            </w:r>
            <w:r w:rsidRPr="00331F4A">
              <w:rPr>
                <w:rFonts w:eastAsia="標楷體" w:hint="eastAsia"/>
              </w:rPr>
              <w:t>/</w:t>
            </w:r>
            <w:r w:rsidRPr="00331F4A">
              <w:rPr>
                <w:rFonts w:eastAsia="標楷體" w:hint="eastAsia"/>
              </w:rPr>
              <w:t>版本</w:t>
            </w:r>
            <w:r w:rsidRPr="00331F4A">
              <w:rPr>
                <w:rFonts w:eastAsia="標楷體"/>
              </w:rPr>
              <w:t>/</w:t>
            </w:r>
          </w:p>
          <w:p w:rsidR="00A82C01" w:rsidRPr="00331F4A" w:rsidRDefault="00A82C01" w:rsidP="00324DCC">
            <w:pPr>
              <w:snapToGrid w:val="0"/>
              <w:spacing w:line="400" w:lineRule="exact"/>
              <w:jc w:val="center"/>
              <w:rPr>
                <w:rFonts w:eastAsia="標楷體"/>
                <w:szCs w:val="24"/>
              </w:rPr>
            </w:pPr>
            <w:r w:rsidRPr="00331F4A">
              <w:rPr>
                <w:rFonts w:eastAsia="標楷體" w:hint="eastAsia"/>
              </w:rPr>
              <w:t>領域</w:t>
            </w:r>
            <w:r w:rsidRPr="00331F4A">
              <w:rPr>
                <w:rFonts w:eastAsia="標楷體"/>
              </w:rPr>
              <w:t>/</w:t>
            </w:r>
            <w:r w:rsidRPr="00331F4A">
              <w:rPr>
                <w:rFonts w:eastAsia="標楷體" w:hint="eastAsia"/>
              </w:rPr>
              <w:t>單元</w:t>
            </w:r>
            <w:r w:rsidRPr="00331F4A">
              <w:rPr>
                <w:rFonts w:eastAsia="標楷體" w:hint="eastAsia"/>
              </w:rPr>
              <w:t>/</w:t>
            </w:r>
          </w:p>
        </w:tc>
        <w:tc>
          <w:tcPr>
            <w:tcW w:w="7858" w:type="dxa"/>
            <w:gridSpan w:val="4"/>
            <w:tcBorders>
              <w:top w:val="single" w:sz="4" w:space="0" w:color="auto"/>
              <w:left w:val="single" w:sz="4" w:space="0" w:color="auto"/>
              <w:bottom w:val="single" w:sz="4" w:space="0" w:color="auto"/>
              <w:right w:val="single" w:sz="12" w:space="0" w:color="auto"/>
            </w:tcBorders>
            <w:vAlign w:val="center"/>
          </w:tcPr>
          <w:p w:rsidR="00A82C01" w:rsidRPr="00331F4A" w:rsidRDefault="00B32A9C" w:rsidP="00324DCC">
            <w:pPr>
              <w:snapToGrid w:val="0"/>
              <w:spacing w:line="400" w:lineRule="exact"/>
              <w:jc w:val="center"/>
              <w:rPr>
                <w:rFonts w:eastAsia="標楷體"/>
                <w:szCs w:val="24"/>
              </w:rPr>
            </w:pPr>
            <w:r>
              <w:rPr>
                <w:rFonts w:eastAsia="標楷體" w:hint="eastAsia"/>
                <w:szCs w:val="24"/>
              </w:rPr>
              <w:t>地理科</w:t>
            </w:r>
            <w:r>
              <w:rPr>
                <w:rFonts w:eastAsia="標楷體"/>
                <w:szCs w:val="24"/>
              </w:rPr>
              <w:t>/</w:t>
            </w:r>
            <w:r>
              <w:rPr>
                <w:rFonts w:eastAsia="標楷體" w:hint="eastAsia"/>
                <w:szCs w:val="24"/>
              </w:rPr>
              <w:t>綜合</w:t>
            </w:r>
            <w:r>
              <w:rPr>
                <w:rFonts w:eastAsia="標楷體" w:hint="eastAsia"/>
                <w:szCs w:val="24"/>
              </w:rPr>
              <w:t>/</w:t>
            </w:r>
            <w:r>
              <w:rPr>
                <w:rFonts w:eastAsia="標楷體" w:hint="eastAsia"/>
                <w:szCs w:val="24"/>
              </w:rPr>
              <w:t>社會領域</w:t>
            </w:r>
            <w:r>
              <w:rPr>
                <w:rFonts w:eastAsia="標楷體" w:hint="eastAsia"/>
                <w:szCs w:val="24"/>
              </w:rPr>
              <w:t>/</w:t>
            </w:r>
            <w:r>
              <w:rPr>
                <w:rFonts w:eastAsia="標楷體" w:hint="eastAsia"/>
                <w:szCs w:val="24"/>
              </w:rPr>
              <w:t>綜合</w:t>
            </w:r>
          </w:p>
        </w:tc>
      </w:tr>
      <w:tr w:rsidR="00A82C01" w:rsidRPr="00331F4A" w:rsidTr="00B32A9C">
        <w:trPr>
          <w:trHeight w:val="939"/>
        </w:trPr>
        <w:tc>
          <w:tcPr>
            <w:tcW w:w="1730" w:type="dxa"/>
            <w:tcBorders>
              <w:top w:val="single" w:sz="4"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設計理念</w:t>
            </w:r>
          </w:p>
        </w:tc>
        <w:tc>
          <w:tcPr>
            <w:tcW w:w="7858" w:type="dxa"/>
            <w:gridSpan w:val="4"/>
            <w:tcBorders>
              <w:top w:val="single" w:sz="4" w:space="0" w:color="auto"/>
              <w:left w:val="single" w:sz="4" w:space="0" w:color="auto"/>
              <w:bottom w:val="single" w:sz="4" w:space="0" w:color="auto"/>
              <w:right w:val="single" w:sz="12" w:space="0" w:color="auto"/>
            </w:tcBorders>
          </w:tcPr>
          <w:p w:rsidR="00B32A9C" w:rsidRDefault="00B32A9C" w:rsidP="00B32A9C">
            <w:pPr>
              <w:pStyle w:val="a3"/>
              <w:numPr>
                <w:ilvl w:val="0"/>
                <w:numId w:val="25"/>
              </w:numPr>
              <w:adjustRightInd w:val="0"/>
              <w:snapToGrid w:val="0"/>
              <w:spacing w:line="400" w:lineRule="exact"/>
              <w:ind w:leftChars="0"/>
              <w:rPr>
                <w:rFonts w:eastAsia="標楷體"/>
                <w:szCs w:val="24"/>
              </w:rPr>
            </w:pPr>
            <w:r>
              <w:rPr>
                <w:rFonts w:eastAsia="標楷體" w:hint="eastAsia"/>
                <w:szCs w:val="24"/>
              </w:rPr>
              <w:t>生活化的統整學習</w:t>
            </w:r>
          </w:p>
          <w:p w:rsidR="00B32A9C" w:rsidRDefault="00B32A9C" w:rsidP="00B32A9C">
            <w:pPr>
              <w:pStyle w:val="a3"/>
              <w:numPr>
                <w:ilvl w:val="0"/>
                <w:numId w:val="25"/>
              </w:numPr>
              <w:adjustRightInd w:val="0"/>
              <w:snapToGrid w:val="0"/>
              <w:spacing w:line="400" w:lineRule="exact"/>
              <w:ind w:leftChars="0"/>
              <w:rPr>
                <w:rFonts w:eastAsia="標楷體"/>
                <w:szCs w:val="24"/>
              </w:rPr>
            </w:pPr>
            <w:r>
              <w:rPr>
                <w:rFonts w:eastAsia="標楷體"/>
                <w:szCs w:val="24"/>
              </w:rPr>
              <w:t>以</w:t>
            </w:r>
            <w:r>
              <w:rPr>
                <w:rFonts w:ascii="標楷體" w:eastAsia="標楷體" w:hAnsi="標楷體" w:hint="eastAsia"/>
                <w:szCs w:val="24"/>
              </w:rPr>
              <w:t>「</w:t>
            </w:r>
            <w:r>
              <w:rPr>
                <w:rFonts w:eastAsia="標楷體"/>
                <w:szCs w:val="24"/>
              </w:rPr>
              <w:t>學生為中心</w:t>
            </w:r>
            <w:r>
              <w:rPr>
                <w:rFonts w:ascii="標楷體" w:eastAsia="標楷體" w:hAnsi="標楷體" w:hint="eastAsia"/>
                <w:szCs w:val="24"/>
              </w:rPr>
              <w:t>」</w:t>
            </w:r>
            <w:r>
              <w:rPr>
                <w:rFonts w:eastAsia="標楷體"/>
                <w:szCs w:val="24"/>
              </w:rPr>
              <w:t>的</w:t>
            </w:r>
            <w:r>
              <w:rPr>
                <w:rFonts w:eastAsia="標楷體" w:hint="eastAsia"/>
                <w:szCs w:val="24"/>
              </w:rPr>
              <w:t>引導</w:t>
            </w:r>
            <w:r>
              <w:rPr>
                <w:rFonts w:eastAsia="標楷體"/>
                <w:szCs w:val="24"/>
              </w:rPr>
              <w:t>教學</w:t>
            </w:r>
          </w:p>
          <w:p w:rsidR="00A82C01" w:rsidRPr="00331F4A" w:rsidRDefault="00B32A9C" w:rsidP="004869F7">
            <w:pPr>
              <w:pStyle w:val="a3"/>
              <w:numPr>
                <w:ilvl w:val="0"/>
                <w:numId w:val="25"/>
              </w:numPr>
              <w:adjustRightInd w:val="0"/>
              <w:snapToGrid w:val="0"/>
              <w:spacing w:line="400" w:lineRule="exact"/>
              <w:ind w:leftChars="0"/>
              <w:rPr>
                <w:rFonts w:eastAsia="標楷體"/>
                <w:szCs w:val="24"/>
              </w:rPr>
            </w:pPr>
            <w:r w:rsidRPr="00B32A9C">
              <w:rPr>
                <w:rFonts w:eastAsia="標楷體" w:hint="eastAsia"/>
                <w:szCs w:val="24"/>
              </w:rPr>
              <w:t>從認知</w:t>
            </w:r>
            <w:r>
              <w:rPr>
                <w:rFonts w:eastAsia="標楷體" w:hint="eastAsia"/>
                <w:szCs w:val="24"/>
              </w:rPr>
              <w:t>、</w:t>
            </w:r>
            <w:r w:rsidRPr="00B32A9C">
              <w:rPr>
                <w:rFonts w:eastAsia="標楷體" w:hint="eastAsia"/>
                <w:szCs w:val="24"/>
              </w:rPr>
              <w:t>理解到生活中的</w:t>
            </w:r>
            <w:r>
              <w:rPr>
                <w:rFonts w:eastAsia="標楷體" w:hint="eastAsia"/>
                <w:szCs w:val="24"/>
              </w:rPr>
              <w:t>實踐</w:t>
            </w:r>
          </w:p>
        </w:tc>
      </w:tr>
      <w:tr w:rsidR="00A82C01" w:rsidRPr="00331F4A" w:rsidTr="00B32A9C">
        <w:trPr>
          <w:trHeight w:val="569"/>
        </w:trPr>
        <w:tc>
          <w:tcPr>
            <w:tcW w:w="1730" w:type="dxa"/>
            <w:tcBorders>
              <w:top w:val="single" w:sz="4"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2803D5">
              <w:rPr>
                <w:rFonts w:eastAsia="標楷體" w:hint="eastAsia"/>
              </w:rPr>
              <w:t>教學目標</w:t>
            </w:r>
          </w:p>
        </w:tc>
        <w:tc>
          <w:tcPr>
            <w:tcW w:w="3708" w:type="dxa"/>
            <w:gridSpan w:val="2"/>
            <w:tcBorders>
              <w:top w:val="single" w:sz="4" w:space="0" w:color="auto"/>
              <w:left w:val="single" w:sz="4" w:space="0" w:color="auto"/>
              <w:bottom w:val="single" w:sz="4" w:space="0" w:color="auto"/>
              <w:right w:val="single" w:sz="4" w:space="0" w:color="auto"/>
            </w:tcBorders>
            <w:vAlign w:val="center"/>
            <w:hideMark/>
          </w:tcPr>
          <w:p w:rsidR="00A82C01" w:rsidRPr="00331F4A" w:rsidRDefault="00A82C01" w:rsidP="00324DCC">
            <w:pPr>
              <w:adjustRightInd w:val="0"/>
              <w:snapToGrid w:val="0"/>
              <w:spacing w:line="400" w:lineRule="exact"/>
              <w:jc w:val="center"/>
              <w:rPr>
                <w:rFonts w:eastAsia="標楷體"/>
                <w:szCs w:val="24"/>
              </w:rPr>
            </w:pPr>
            <w:r w:rsidRPr="00331F4A">
              <w:rPr>
                <w:rFonts w:eastAsia="標楷體" w:hint="eastAsia"/>
              </w:rPr>
              <w:t>單元目標</w:t>
            </w:r>
            <w:r w:rsidRPr="00331F4A">
              <w:rPr>
                <w:rFonts w:eastAsia="標楷體"/>
              </w:rPr>
              <w:t>(</w:t>
            </w:r>
            <w:r w:rsidRPr="00331F4A">
              <w:rPr>
                <w:rFonts w:eastAsia="標楷體" w:hint="eastAsia"/>
              </w:rPr>
              <w:t>認知、情意、技能</w:t>
            </w:r>
            <w:r w:rsidRPr="00331F4A">
              <w:rPr>
                <w:rFonts w:eastAsia="標楷體"/>
              </w:rPr>
              <w:t>)</w:t>
            </w:r>
          </w:p>
        </w:tc>
        <w:tc>
          <w:tcPr>
            <w:tcW w:w="4150" w:type="dxa"/>
            <w:gridSpan w:val="2"/>
            <w:tcBorders>
              <w:top w:val="single" w:sz="4" w:space="0" w:color="auto"/>
              <w:left w:val="single" w:sz="4" w:space="0" w:color="auto"/>
              <w:bottom w:val="single" w:sz="4" w:space="0" w:color="auto"/>
              <w:right w:val="single" w:sz="12" w:space="0" w:color="auto"/>
            </w:tcBorders>
            <w:vAlign w:val="center"/>
            <w:hideMark/>
          </w:tcPr>
          <w:p w:rsidR="00A82C01" w:rsidRPr="00331F4A" w:rsidRDefault="00A82C01" w:rsidP="00324DCC">
            <w:pPr>
              <w:adjustRightInd w:val="0"/>
              <w:snapToGrid w:val="0"/>
              <w:spacing w:line="400" w:lineRule="exact"/>
              <w:jc w:val="center"/>
              <w:rPr>
                <w:rFonts w:eastAsia="標楷體"/>
                <w:szCs w:val="24"/>
              </w:rPr>
            </w:pPr>
            <w:r w:rsidRPr="00331F4A">
              <w:rPr>
                <w:rFonts w:eastAsia="標楷體" w:hint="eastAsia"/>
              </w:rPr>
              <w:t>具體目標</w:t>
            </w:r>
            <w:r w:rsidRPr="00331F4A">
              <w:rPr>
                <w:rFonts w:eastAsia="標楷體"/>
              </w:rPr>
              <w:t>(</w:t>
            </w:r>
            <w:r w:rsidRPr="00331F4A">
              <w:rPr>
                <w:rFonts w:eastAsia="標楷體" w:hint="eastAsia"/>
              </w:rPr>
              <w:t>與單元目標相對應</w:t>
            </w:r>
            <w:r w:rsidRPr="00331F4A">
              <w:rPr>
                <w:rFonts w:eastAsia="標楷體"/>
              </w:rPr>
              <w:t>)</w:t>
            </w:r>
          </w:p>
        </w:tc>
      </w:tr>
      <w:tr w:rsidR="00B32A9C" w:rsidRPr="00331F4A" w:rsidTr="00B32A9C">
        <w:trPr>
          <w:trHeight w:val="648"/>
        </w:trPr>
        <w:tc>
          <w:tcPr>
            <w:tcW w:w="1730" w:type="dxa"/>
            <w:tcBorders>
              <w:top w:val="single" w:sz="4" w:space="0" w:color="auto"/>
              <w:left w:val="single" w:sz="12" w:space="0" w:color="auto"/>
              <w:bottom w:val="single" w:sz="4" w:space="0" w:color="auto"/>
              <w:right w:val="single" w:sz="4" w:space="0" w:color="auto"/>
            </w:tcBorders>
            <w:vAlign w:val="center"/>
          </w:tcPr>
          <w:p w:rsidR="00B32A9C" w:rsidRPr="00331F4A" w:rsidRDefault="00B32A9C" w:rsidP="00B32A9C">
            <w:pPr>
              <w:snapToGrid w:val="0"/>
              <w:spacing w:line="400" w:lineRule="exact"/>
              <w:jc w:val="center"/>
              <w:rPr>
                <w:rFonts w:eastAsia="標楷體"/>
                <w:szCs w:val="24"/>
              </w:rPr>
            </w:pPr>
          </w:p>
        </w:tc>
        <w:tc>
          <w:tcPr>
            <w:tcW w:w="3708" w:type="dxa"/>
            <w:gridSpan w:val="2"/>
            <w:tcBorders>
              <w:top w:val="single" w:sz="4" w:space="0" w:color="auto"/>
              <w:left w:val="single" w:sz="4" w:space="0" w:color="auto"/>
              <w:bottom w:val="single" w:sz="4" w:space="0" w:color="auto"/>
              <w:right w:val="single" w:sz="4" w:space="0" w:color="auto"/>
            </w:tcBorders>
          </w:tcPr>
          <w:p w:rsidR="00B32A9C" w:rsidRPr="005A4034" w:rsidRDefault="00B32A9C" w:rsidP="00B32A9C">
            <w:pPr>
              <w:pStyle w:val="a3"/>
              <w:numPr>
                <w:ilvl w:val="0"/>
                <w:numId w:val="26"/>
              </w:numPr>
              <w:adjustRightInd w:val="0"/>
              <w:snapToGrid w:val="0"/>
              <w:spacing w:line="400" w:lineRule="exact"/>
              <w:ind w:leftChars="0"/>
              <w:rPr>
                <w:rFonts w:eastAsia="標楷體"/>
                <w:szCs w:val="24"/>
              </w:rPr>
            </w:pPr>
            <w:r w:rsidRPr="005A4034">
              <w:rPr>
                <w:rFonts w:eastAsia="標楷體"/>
                <w:szCs w:val="24"/>
              </w:rPr>
              <w:t>認知目標</w:t>
            </w:r>
          </w:p>
          <w:p w:rsidR="00B32A9C" w:rsidRPr="005A4034" w:rsidRDefault="00B32A9C" w:rsidP="00B32A9C">
            <w:pPr>
              <w:pStyle w:val="a3"/>
              <w:numPr>
                <w:ilvl w:val="0"/>
                <w:numId w:val="27"/>
              </w:numPr>
              <w:autoSpaceDE w:val="0"/>
              <w:autoSpaceDN w:val="0"/>
              <w:adjustRightInd w:val="0"/>
              <w:ind w:leftChars="0"/>
              <w:rPr>
                <w:rFonts w:ascii="標楷體" w:eastAsia="標楷體" w:hAnsi="標楷體"/>
                <w:bCs/>
                <w:kern w:val="0"/>
                <w:sz w:val="22"/>
              </w:rPr>
            </w:pPr>
            <w:r w:rsidRPr="005A4034">
              <w:rPr>
                <w:rFonts w:ascii="標楷體" w:eastAsia="標楷體" w:hAnsi="標楷體" w:hint="eastAsia"/>
                <w:bCs/>
                <w:kern w:val="0"/>
                <w:sz w:val="22"/>
              </w:rPr>
              <w:t>了解</w:t>
            </w:r>
            <w:r>
              <w:rPr>
                <w:rFonts w:ascii="標楷體" w:eastAsia="標楷體" w:hAnsi="標楷體" w:hint="eastAsia"/>
                <w:bCs/>
                <w:kern w:val="0"/>
                <w:sz w:val="22"/>
              </w:rPr>
              <w:t>台灣地區水</w:t>
            </w:r>
            <w:r w:rsidR="00A503A4">
              <w:rPr>
                <w:rFonts w:ascii="標楷體" w:eastAsia="標楷體" w:hAnsi="標楷體" w:hint="eastAsia"/>
                <w:bCs/>
                <w:kern w:val="0"/>
                <w:sz w:val="22"/>
              </w:rPr>
              <w:t>災</w:t>
            </w:r>
            <w:r>
              <w:rPr>
                <w:rFonts w:ascii="標楷體" w:eastAsia="標楷體" w:hAnsi="標楷體" w:hint="eastAsia"/>
                <w:bCs/>
                <w:kern w:val="0"/>
                <w:sz w:val="22"/>
              </w:rPr>
              <w:t>發生的現況</w:t>
            </w:r>
          </w:p>
          <w:p w:rsidR="00B32A9C" w:rsidRPr="005A4034" w:rsidRDefault="00B32A9C" w:rsidP="00B32A9C">
            <w:pPr>
              <w:pStyle w:val="a3"/>
              <w:numPr>
                <w:ilvl w:val="0"/>
                <w:numId w:val="27"/>
              </w:numPr>
              <w:autoSpaceDE w:val="0"/>
              <w:autoSpaceDN w:val="0"/>
              <w:adjustRightInd w:val="0"/>
              <w:ind w:leftChars="0"/>
              <w:rPr>
                <w:rFonts w:ascii="標楷體" w:eastAsia="標楷體" w:hAnsi="標楷體"/>
                <w:color w:val="000000"/>
                <w:kern w:val="0"/>
                <w:sz w:val="22"/>
              </w:rPr>
            </w:pPr>
            <w:r w:rsidRPr="005A4034">
              <w:rPr>
                <w:rFonts w:ascii="標楷體" w:eastAsia="標楷體" w:hAnsi="標楷體" w:hint="eastAsia"/>
                <w:bCs/>
                <w:color w:val="000000"/>
                <w:kern w:val="0"/>
                <w:sz w:val="22"/>
              </w:rPr>
              <w:t>認識</w:t>
            </w:r>
            <w:r>
              <w:rPr>
                <w:rFonts w:ascii="標楷體" w:eastAsia="標楷體" w:hAnsi="標楷體" w:hint="eastAsia"/>
                <w:bCs/>
                <w:color w:val="000000"/>
                <w:kern w:val="0"/>
                <w:sz w:val="22"/>
              </w:rPr>
              <w:t>台灣水</w:t>
            </w:r>
            <w:r w:rsidR="00A503A4">
              <w:rPr>
                <w:rFonts w:ascii="標楷體" w:eastAsia="標楷體" w:hAnsi="標楷體" w:hint="eastAsia"/>
                <w:bCs/>
                <w:color w:val="000000"/>
                <w:kern w:val="0"/>
                <w:sz w:val="22"/>
              </w:rPr>
              <w:t>災</w:t>
            </w:r>
            <w:r>
              <w:rPr>
                <w:rFonts w:ascii="標楷體" w:eastAsia="標楷體" w:hAnsi="標楷體" w:hint="eastAsia"/>
                <w:bCs/>
                <w:color w:val="000000"/>
                <w:kern w:val="0"/>
                <w:sz w:val="22"/>
              </w:rPr>
              <w:t>發生的自然因素</w:t>
            </w:r>
          </w:p>
          <w:p w:rsidR="00B32A9C" w:rsidRPr="005A4034" w:rsidRDefault="00B32A9C" w:rsidP="00B32A9C">
            <w:pPr>
              <w:pStyle w:val="a3"/>
              <w:numPr>
                <w:ilvl w:val="0"/>
                <w:numId w:val="27"/>
              </w:numPr>
              <w:autoSpaceDE w:val="0"/>
              <w:autoSpaceDN w:val="0"/>
              <w:adjustRightInd w:val="0"/>
              <w:ind w:leftChars="0"/>
              <w:rPr>
                <w:rFonts w:ascii="標楷體" w:eastAsia="標楷體" w:hAnsi="標楷體"/>
                <w:color w:val="000000"/>
                <w:kern w:val="0"/>
                <w:sz w:val="22"/>
              </w:rPr>
            </w:pPr>
            <w:r w:rsidRPr="005A4034">
              <w:rPr>
                <w:rFonts w:ascii="標楷體" w:eastAsia="標楷體" w:hAnsi="標楷體" w:hint="eastAsia"/>
                <w:bCs/>
                <w:color w:val="000000"/>
                <w:kern w:val="0"/>
                <w:sz w:val="22"/>
              </w:rPr>
              <w:t>認識</w:t>
            </w:r>
            <w:r>
              <w:rPr>
                <w:rFonts w:ascii="標楷體" w:eastAsia="標楷體" w:hAnsi="標楷體" w:hint="eastAsia"/>
                <w:bCs/>
                <w:color w:val="000000"/>
                <w:kern w:val="0"/>
                <w:sz w:val="22"/>
              </w:rPr>
              <w:t>台灣水</w:t>
            </w:r>
            <w:r w:rsidR="00A503A4">
              <w:rPr>
                <w:rFonts w:ascii="標楷體" w:eastAsia="標楷體" w:hAnsi="標楷體" w:hint="eastAsia"/>
                <w:bCs/>
                <w:color w:val="000000"/>
                <w:kern w:val="0"/>
                <w:sz w:val="22"/>
              </w:rPr>
              <w:t>災</w:t>
            </w:r>
            <w:r>
              <w:rPr>
                <w:rFonts w:ascii="標楷體" w:eastAsia="標楷體" w:hAnsi="標楷體" w:hint="eastAsia"/>
                <w:bCs/>
                <w:color w:val="000000"/>
                <w:kern w:val="0"/>
                <w:sz w:val="22"/>
              </w:rPr>
              <w:t>發生的人文因素</w:t>
            </w:r>
          </w:p>
          <w:p w:rsidR="00B32A9C" w:rsidRDefault="00B32A9C" w:rsidP="00B32A9C">
            <w:pPr>
              <w:pStyle w:val="a3"/>
              <w:numPr>
                <w:ilvl w:val="0"/>
                <w:numId w:val="27"/>
              </w:numPr>
              <w:autoSpaceDE w:val="0"/>
              <w:autoSpaceDN w:val="0"/>
              <w:adjustRightInd w:val="0"/>
              <w:ind w:leftChars="0"/>
              <w:rPr>
                <w:rFonts w:ascii="標楷體" w:eastAsia="標楷體" w:hAnsi="標楷體"/>
                <w:bCs/>
                <w:color w:val="000000"/>
                <w:kern w:val="0"/>
                <w:sz w:val="22"/>
              </w:rPr>
            </w:pPr>
            <w:r w:rsidRPr="005A4034">
              <w:rPr>
                <w:rFonts w:ascii="標楷體" w:eastAsia="標楷體" w:hAnsi="標楷體" w:hint="eastAsia"/>
                <w:bCs/>
                <w:color w:val="000000"/>
                <w:kern w:val="0"/>
                <w:sz w:val="22"/>
              </w:rPr>
              <w:t>了解</w:t>
            </w:r>
            <w:r>
              <w:rPr>
                <w:rFonts w:ascii="標楷體" w:eastAsia="標楷體" w:hAnsi="標楷體" w:hint="eastAsia"/>
                <w:bCs/>
                <w:color w:val="000000"/>
                <w:kern w:val="0"/>
                <w:sz w:val="22"/>
              </w:rPr>
              <w:t>水</w:t>
            </w:r>
            <w:r w:rsidR="00A503A4">
              <w:rPr>
                <w:rFonts w:ascii="標楷體" w:eastAsia="標楷體" w:hAnsi="標楷體" w:hint="eastAsia"/>
                <w:bCs/>
                <w:color w:val="000000"/>
                <w:kern w:val="0"/>
                <w:sz w:val="22"/>
              </w:rPr>
              <w:t>災</w:t>
            </w:r>
            <w:r>
              <w:rPr>
                <w:rFonts w:ascii="標楷體" w:eastAsia="標楷體" w:hAnsi="標楷體" w:hint="eastAsia"/>
                <w:bCs/>
                <w:color w:val="000000"/>
                <w:kern w:val="0"/>
                <w:sz w:val="22"/>
              </w:rPr>
              <w:t>對台灣民眾的影響</w:t>
            </w:r>
          </w:p>
          <w:p w:rsidR="00A04FA2" w:rsidRPr="00A04FA2" w:rsidRDefault="00A04FA2" w:rsidP="00B32A9C">
            <w:pPr>
              <w:pStyle w:val="a3"/>
              <w:numPr>
                <w:ilvl w:val="0"/>
                <w:numId w:val="27"/>
              </w:numPr>
              <w:autoSpaceDE w:val="0"/>
              <w:autoSpaceDN w:val="0"/>
              <w:adjustRightInd w:val="0"/>
              <w:ind w:leftChars="0"/>
              <w:rPr>
                <w:rFonts w:ascii="標楷體" w:eastAsia="標楷體" w:hAnsi="標楷體"/>
                <w:bCs/>
                <w:color w:val="000000"/>
                <w:kern w:val="0"/>
                <w:sz w:val="22"/>
              </w:rPr>
            </w:pPr>
            <w:r w:rsidRPr="00A04FA2">
              <w:rPr>
                <w:rFonts w:ascii="標楷體" w:eastAsia="標楷體" w:hAnsi="標楷體" w:hint="eastAsia"/>
                <w:color w:val="000000"/>
                <w:kern w:val="0"/>
                <w:sz w:val="22"/>
              </w:rPr>
              <w:t>對於減少水災個人可努力的做法</w:t>
            </w:r>
          </w:p>
          <w:p w:rsidR="00B32A9C" w:rsidRPr="002B7630" w:rsidRDefault="00B32A9C" w:rsidP="00B32A9C">
            <w:pPr>
              <w:pStyle w:val="a3"/>
              <w:numPr>
                <w:ilvl w:val="0"/>
                <w:numId w:val="27"/>
              </w:numPr>
              <w:autoSpaceDE w:val="0"/>
              <w:autoSpaceDN w:val="0"/>
              <w:adjustRightInd w:val="0"/>
              <w:ind w:leftChars="0"/>
              <w:rPr>
                <w:rFonts w:ascii="標楷體" w:eastAsia="標楷體" w:hAnsi="標楷體"/>
                <w:color w:val="000000"/>
                <w:kern w:val="0"/>
                <w:sz w:val="22"/>
              </w:rPr>
            </w:pPr>
            <w:r w:rsidRPr="00B4485F">
              <w:rPr>
                <w:rFonts w:ascii="標楷體" w:eastAsia="標楷體" w:hAnsi="標楷體" w:hint="eastAsia"/>
                <w:bCs/>
                <w:color w:val="000000"/>
                <w:kern w:val="0"/>
                <w:sz w:val="22"/>
              </w:rPr>
              <w:t>認識</w:t>
            </w:r>
            <w:r w:rsidR="002B7630">
              <w:rPr>
                <w:rFonts w:ascii="標楷體" w:eastAsia="標楷體" w:hAnsi="標楷體" w:hint="eastAsia"/>
                <w:bCs/>
                <w:color w:val="000000"/>
                <w:kern w:val="0"/>
                <w:sz w:val="22"/>
              </w:rPr>
              <w:t>台灣目前</w:t>
            </w:r>
            <w:r>
              <w:rPr>
                <w:rFonts w:ascii="標楷體" w:eastAsia="標楷體" w:hAnsi="標楷體" w:hint="eastAsia"/>
                <w:bCs/>
                <w:color w:val="000000"/>
                <w:kern w:val="0"/>
                <w:sz w:val="22"/>
              </w:rPr>
              <w:t>各種的防洪措施</w:t>
            </w:r>
          </w:p>
          <w:p w:rsidR="00B32A9C" w:rsidRPr="00A04FA2" w:rsidRDefault="002B7630" w:rsidP="00B32A9C">
            <w:pPr>
              <w:pStyle w:val="a3"/>
              <w:numPr>
                <w:ilvl w:val="0"/>
                <w:numId w:val="27"/>
              </w:numPr>
              <w:autoSpaceDE w:val="0"/>
              <w:autoSpaceDN w:val="0"/>
              <w:adjustRightInd w:val="0"/>
              <w:ind w:leftChars="0"/>
              <w:rPr>
                <w:rFonts w:ascii="標楷體" w:eastAsia="標楷體" w:hAnsi="標楷體"/>
                <w:color w:val="000000"/>
                <w:kern w:val="0"/>
                <w:sz w:val="22"/>
              </w:rPr>
            </w:pPr>
            <w:r w:rsidRPr="00A04FA2">
              <w:rPr>
                <w:rFonts w:ascii="標楷體" w:eastAsia="標楷體" w:hAnsi="標楷體" w:hint="eastAsia"/>
                <w:color w:val="000000"/>
                <w:kern w:val="0"/>
                <w:sz w:val="22"/>
              </w:rPr>
              <w:t>了解降低水</w:t>
            </w:r>
            <w:r w:rsidR="00A503A4" w:rsidRPr="00A04FA2">
              <w:rPr>
                <w:rFonts w:ascii="標楷體" w:eastAsia="標楷體" w:hAnsi="標楷體" w:hint="eastAsia"/>
                <w:color w:val="000000"/>
                <w:kern w:val="0"/>
                <w:sz w:val="22"/>
              </w:rPr>
              <w:t>患</w:t>
            </w:r>
            <w:r w:rsidRPr="00A04FA2">
              <w:rPr>
                <w:rFonts w:ascii="標楷體" w:eastAsia="標楷體" w:hAnsi="標楷體" w:hint="eastAsia"/>
                <w:color w:val="000000"/>
                <w:kern w:val="0"/>
                <w:sz w:val="22"/>
              </w:rPr>
              <w:t>成災的具體方法</w:t>
            </w:r>
          </w:p>
          <w:p w:rsidR="00B32A9C" w:rsidRDefault="00B32A9C" w:rsidP="00B32A9C">
            <w:pPr>
              <w:pStyle w:val="a3"/>
              <w:numPr>
                <w:ilvl w:val="0"/>
                <w:numId w:val="26"/>
              </w:numPr>
              <w:adjustRightInd w:val="0"/>
              <w:snapToGrid w:val="0"/>
              <w:spacing w:line="400" w:lineRule="exact"/>
              <w:ind w:leftChars="0"/>
              <w:rPr>
                <w:rFonts w:eastAsia="標楷體"/>
                <w:szCs w:val="24"/>
              </w:rPr>
            </w:pPr>
            <w:r w:rsidRPr="00B4485F">
              <w:rPr>
                <w:rFonts w:eastAsia="標楷體" w:hint="eastAsia"/>
                <w:szCs w:val="24"/>
              </w:rPr>
              <w:t>情意目標</w:t>
            </w:r>
          </w:p>
          <w:p w:rsidR="00B32A9C" w:rsidRPr="0026193B" w:rsidRDefault="00B32A9C" w:rsidP="00B32A9C">
            <w:pPr>
              <w:pStyle w:val="a3"/>
              <w:numPr>
                <w:ilvl w:val="0"/>
                <w:numId w:val="28"/>
              </w:numPr>
              <w:autoSpaceDE w:val="0"/>
              <w:autoSpaceDN w:val="0"/>
              <w:adjustRightInd w:val="0"/>
              <w:ind w:leftChars="0"/>
              <w:rPr>
                <w:rFonts w:ascii="標楷體" w:eastAsia="標楷體" w:hAnsi="標楷體"/>
                <w:color w:val="000000"/>
                <w:kern w:val="0"/>
                <w:sz w:val="22"/>
              </w:rPr>
            </w:pPr>
            <w:r w:rsidRPr="0026193B">
              <w:rPr>
                <w:rFonts w:ascii="標楷體" w:eastAsia="標楷體" w:hAnsi="標楷體" w:hint="eastAsia"/>
                <w:color w:val="000000"/>
                <w:kern w:val="0"/>
                <w:sz w:val="22"/>
              </w:rPr>
              <w:t>主動觀察生活周遭可能</w:t>
            </w:r>
            <w:r w:rsidR="002B7630">
              <w:rPr>
                <w:rFonts w:ascii="標楷體" w:eastAsia="標楷體" w:hAnsi="標楷體" w:hint="eastAsia"/>
                <w:color w:val="000000"/>
                <w:kern w:val="0"/>
                <w:sz w:val="22"/>
              </w:rPr>
              <w:t>遭受水患成災的</w:t>
            </w:r>
            <w:r w:rsidRPr="0026193B">
              <w:rPr>
                <w:rFonts w:ascii="標楷體" w:eastAsia="標楷體" w:hAnsi="標楷體" w:hint="eastAsia"/>
                <w:color w:val="000000"/>
                <w:kern w:val="0"/>
                <w:sz w:val="22"/>
              </w:rPr>
              <w:t>的環境</w:t>
            </w:r>
          </w:p>
          <w:p w:rsidR="00B32A9C" w:rsidRPr="002B7630" w:rsidRDefault="00B32A9C" w:rsidP="00B32A9C">
            <w:pPr>
              <w:pStyle w:val="a3"/>
              <w:numPr>
                <w:ilvl w:val="0"/>
                <w:numId w:val="28"/>
              </w:numPr>
              <w:autoSpaceDE w:val="0"/>
              <w:autoSpaceDN w:val="0"/>
              <w:adjustRightInd w:val="0"/>
              <w:ind w:leftChars="0"/>
              <w:rPr>
                <w:rFonts w:ascii="標楷體" w:eastAsia="標楷體" w:hAnsi="標楷體"/>
                <w:color w:val="000000"/>
                <w:kern w:val="0"/>
                <w:sz w:val="20"/>
                <w:szCs w:val="20"/>
              </w:rPr>
            </w:pPr>
            <w:r w:rsidRPr="0026193B">
              <w:rPr>
                <w:rFonts w:ascii="標楷體" w:eastAsia="標楷體" w:hAnsi="標楷體" w:hint="eastAsia"/>
                <w:color w:val="000000"/>
                <w:kern w:val="0"/>
                <w:sz w:val="22"/>
              </w:rPr>
              <w:t>主動關</w:t>
            </w:r>
            <w:r w:rsidR="002B7630">
              <w:rPr>
                <w:rFonts w:ascii="標楷體" w:eastAsia="標楷體" w:hAnsi="標楷體" w:hint="eastAsia"/>
                <w:color w:val="000000"/>
                <w:kern w:val="0"/>
                <w:sz w:val="22"/>
              </w:rPr>
              <w:t>水患災民</w:t>
            </w:r>
            <w:r w:rsidRPr="0026193B">
              <w:rPr>
                <w:rFonts w:ascii="標楷體" w:eastAsia="標楷體" w:hAnsi="標楷體" w:hint="eastAsia"/>
                <w:color w:val="000000"/>
                <w:kern w:val="0"/>
                <w:sz w:val="22"/>
              </w:rPr>
              <w:t>的生活並思考適當的解決方法</w:t>
            </w:r>
          </w:p>
          <w:p w:rsidR="002B7630" w:rsidRPr="0026193B" w:rsidRDefault="002B7630" w:rsidP="00B32A9C">
            <w:pPr>
              <w:pStyle w:val="a3"/>
              <w:numPr>
                <w:ilvl w:val="0"/>
                <w:numId w:val="28"/>
              </w:numPr>
              <w:autoSpaceDE w:val="0"/>
              <w:autoSpaceDN w:val="0"/>
              <w:adjustRightInd w:val="0"/>
              <w:ind w:leftChars="0"/>
              <w:rPr>
                <w:rFonts w:ascii="標楷體" w:eastAsia="標楷體" w:hAnsi="標楷體"/>
                <w:color w:val="000000"/>
                <w:kern w:val="0"/>
                <w:sz w:val="20"/>
                <w:szCs w:val="20"/>
              </w:rPr>
            </w:pPr>
            <w:r>
              <w:rPr>
                <w:rFonts w:ascii="標楷體" w:eastAsia="標楷體" w:hAnsi="標楷體" w:hint="eastAsia"/>
                <w:color w:val="000000"/>
                <w:kern w:val="0"/>
                <w:sz w:val="22"/>
              </w:rPr>
              <w:t>願意從日常生活中做</w:t>
            </w:r>
            <w:r w:rsidR="00CA03DA">
              <w:rPr>
                <w:rFonts w:ascii="標楷體" w:eastAsia="標楷體" w:hAnsi="標楷體" w:hint="eastAsia"/>
                <w:color w:val="000000"/>
                <w:kern w:val="0"/>
                <w:sz w:val="22"/>
              </w:rPr>
              <w:t>起，實踐降低水患成災的作為</w:t>
            </w:r>
          </w:p>
          <w:p w:rsidR="00B32A9C" w:rsidRDefault="00B32A9C" w:rsidP="00B32A9C">
            <w:pPr>
              <w:pStyle w:val="a3"/>
              <w:numPr>
                <w:ilvl w:val="0"/>
                <w:numId w:val="26"/>
              </w:numPr>
              <w:adjustRightInd w:val="0"/>
              <w:snapToGrid w:val="0"/>
              <w:spacing w:line="400" w:lineRule="exact"/>
              <w:ind w:leftChars="0"/>
              <w:rPr>
                <w:rFonts w:eastAsia="標楷體"/>
                <w:szCs w:val="24"/>
              </w:rPr>
            </w:pPr>
            <w:r w:rsidRPr="005A4034">
              <w:rPr>
                <w:rFonts w:eastAsia="標楷體"/>
                <w:szCs w:val="24"/>
              </w:rPr>
              <w:t>技能目標</w:t>
            </w:r>
          </w:p>
          <w:p w:rsidR="00B32A9C" w:rsidRPr="0026193B" w:rsidRDefault="004869F7" w:rsidP="00B32A9C">
            <w:pPr>
              <w:pStyle w:val="a3"/>
              <w:autoSpaceDE w:val="0"/>
              <w:autoSpaceDN w:val="0"/>
              <w:adjustRightInd w:val="0"/>
              <w:ind w:leftChars="0" w:left="360"/>
              <w:rPr>
                <w:rFonts w:ascii="標楷體" w:eastAsia="標楷體" w:hAnsi="標楷體"/>
                <w:color w:val="000000"/>
                <w:kern w:val="0"/>
                <w:sz w:val="22"/>
              </w:rPr>
            </w:pPr>
            <w:r>
              <w:rPr>
                <w:rFonts w:ascii="標楷體" w:eastAsia="標楷體" w:hAnsi="標楷體" w:hint="eastAsia"/>
                <w:color w:val="000000"/>
                <w:kern w:val="0"/>
                <w:sz w:val="22"/>
              </w:rPr>
              <w:t>透過網路查詢各種氣象資料並判斷水災的發生位置與強度</w:t>
            </w:r>
          </w:p>
        </w:tc>
        <w:tc>
          <w:tcPr>
            <w:tcW w:w="4150" w:type="dxa"/>
            <w:gridSpan w:val="2"/>
            <w:tcBorders>
              <w:top w:val="single" w:sz="4" w:space="0" w:color="auto"/>
              <w:left w:val="single" w:sz="4" w:space="0" w:color="auto"/>
              <w:bottom w:val="single" w:sz="4" w:space="0" w:color="auto"/>
              <w:right w:val="single" w:sz="12" w:space="0" w:color="auto"/>
            </w:tcBorders>
          </w:tcPr>
          <w:p w:rsidR="00CA03DA" w:rsidRPr="005A4034" w:rsidRDefault="00CA03DA" w:rsidP="00CA03DA">
            <w:pPr>
              <w:pStyle w:val="a3"/>
              <w:numPr>
                <w:ilvl w:val="0"/>
                <w:numId w:val="33"/>
              </w:numPr>
              <w:adjustRightInd w:val="0"/>
              <w:snapToGrid w:val="0"/>
              <w:spacing w:line="400" w:lineRule="exact"/>
              <w:ind w:leftChars="0"/>
              <w:rPr>
                <w:rFonts w:eastAsia="標楷體"/>
                <w:szCs w:val="24"/>
              </w:rPr>
            </w:pPr>
            <w:r w:rsidRPr="005A4034">
              <w:rPr>
                <w:rFonts w:eastAsia="標楷體"/>
                <w:szCs w:val="24"/>
              </w:rPr>
              <w:t>認知目標</w:t>
            </w:r>
          </w:p>
          <w:p w:rsidR="00CA03DA" w:rsidRPr="005A4034" w:rsidRDefault="00A503A4" w:rsidP="00CA03DA">
            <w:pPr>
              <w:pStyle w:val="a3"/>
              <w:numPr>
                <w:ilvl w:val="0"/>
                <w:numId w:val="34"/>
              </w:numPr>
              <w:autoSpaceDE w:val="0"/>
              <w:autoSpaceDN w:val="0"/>
              <w:adjustRightInd w:val="0"/>
              <w:ind w:leftChars="0"/>
              <w:rPr>
                <w:rFonts w:ascii="標楷體" w:eastAsia="標楷體" w:hAnsi="標楷體"/>
                <w:bCs/>
                <w:kern w:val="0"/>
                <w:sz w:val="22"/>
              </w:rPr>
            </w:pPr>
            <w:r>
              <w:rPr>
                <w:rFonts w:ascii="標楷體" w:eastAsia="標楷體" w:hAnsi="標楷體" w:hint="eastAsia"/>
                <w:bCs/>
                <w:kern w:val="0"/>
                <w:sz w:val="22"/>
              </w:rPr>
              <w:t>能說出</w:t>
            </w:r>
            <w:r w:rsidR="00CA03DA">
              <w:rPr>
                <w:rFonts w:ascii="標楷體" w:eastAsia="標楷體" w:hAnsi="標楷體" w:hint="eastAsia"/>
                <w:bCs/>
                <w:kern w:val="0"/>
                <w:sz w:val="22"/>
              </w:rPr>
              <w:t>台灣地區水</w:t>
            </w:r>
            <w:r>
              <w:rPr>
                <w:rFonts w:ascii="標楷體" w:eastAsia="標楷體" w:hAnsi="標楷體" w:hint="eastAsia"/>
                <w:bCs/>
                <w:kern w:val="0"/>
                <w:sz w:val="22"/>
              </w:rPr>
              <w:t>災</w:t>
            </w:r>
            <w:r w:rsidR="00CA03DA">
              <w:rPr>
                <w:rFonts w:ascii="標楷體" w:eastAsia="標楷體" w:hAnsi="標楷體" w:hint="eastAsia"/>
                <w:bCs/>
                <w:kern w:val="0"/>
                <w:sz w:val="22"/>
              </w:rPr>
              <w:t>發生的現況</w:t>
            </w:r>
          </w:p>
          <w:p w:rsidR="00CA03DA" w:rsidRPr="005A4034" w:rsidRDefault="00A503A4" w:rsidP="00CA03DA">
            <w:pPr>
              <w:pStyle w:val="a3"/>
              <w:numPr>
                <w:ilvl w:val="0"/>
                <w:numId w:val="34"/>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bCs/>
                <w:color w:val="000000"/>
                <w:kern w:val="0"/>
                <w:sz w:val="22"/>
              </w:rPr>
              <w:t>能了解</w:t>
            </w:r>
            <w:r w:rsidR="00CA03DA">
              <w:rPr>
                <w:rFonts w:ascii="標楷體" w:eastAsia="標楷體" w:hAnsi="標楷體" w:hint="eastAsia"/>
                <w:bCs/>
                <w:color w:val="000000"/>
                <w:kern w:val="0"/>
                <w:sz w:val="22"/>
              </w:rPr>
              <w:t>台灣水</w:t>
            </w:r>
            <w:r>
              <w:rPr>
                <w:rFonts w:ascii="標楷體" w:eastAsia="標楷體" w:hAnsi="標楷體" w:hint="eastAsia"/>
                <w:bCs/>
                <w:color w:val="000000"/>
                <w:kern w:val="0"/>
                <w:sz w:val="22"/>
              </w:rPr>
              <w:t>災</w:t>
            </w:r>
            <w:r w:rsidR="00CA03DA">
              <w:rPr>
                <w:rFonts w:ascii="標楷體" w:eastAsia="標楷體" w:hAnsi="標楷體" w:hint="eastAsia"/>
                <w:bCs/>
                <w:color w:val="000000"/>
                <w:kern w:val="0"/>
                <w:sz w:val="22"/>
              </w:rPr>
              <w:t>發生的自然因素</w:t>
            </w:r>
          </w:p>
          <w:p w:rsidR="00CA03DA" w:rsidRPr="005A4034" w:rsidRDefault="00A503A4" w:rsidP="00CA03DA">
            <w:pPr>
              <w:pStyle w:val="a3"/>
              <w:numPr>
                <w:ilvl w:val="0"/>
                <w:numId w:val="34"/>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bCs/>
                <w:color w:val="000000"/>
                <w:kern w:val="0"/>
                <w:sz w:val="22"/>
              </w:rPr>
              <w:t>能了解</w:t>
            </w:r>
            <w:r w:rsidR="00CA03DA">
              <w:rPr>
                <w:rFonts w:ascii="標楷體" w:eastAsia="標楷體" w:hAnsi="標楷體" w:hint="eastAsia"/>
                <w:bCs/>
                <w:color w:val="000000"/>
                <w:kern w:val="0"/>
                <w:sz w:val="22"/>
              </w:rPr>
              <w:t>台灣水</w:t>
            </w:r>
            <w:r>
              <w:rPr>
                <w:rFonts w:ascii="標楷體" w:eastAsia="標楷體" w:hAnsi="標楷體" w:hint="eastAsia"/>
                <w:bCs/>
                <w:color w:val="000000"/>
                <w:kern w:val="0"/>
                <w:sz w:val="22"/>
              </w:rPr>
              <w:t>災</w:t>
            </w:r>
            <w:r w:rsidR="00CA03DA">
              <w:rPr>
                <w:rFonts w:ascii="標楷體" w:eastAsia="標楷體" w:hAnsi="標楷體" w:hint="eastAsia"/>
                <w:bCs/>
                <w:color w:val="000000"/>
                <w:kern w:val="0"/>
                <w:sz w:val="22"/>
              </w:rPr>
              <w:t>發生的人文因素</w:t>
            </w:r>
          </w:p>
          <w:p w:rsidR="00CA03DA" w:rsidRDefault="00A503A4" w:rsidP="00CA03DA">
            <w:pPr>
              <w:pStyle w:val="a3"/>
              <w:numPr>
                <w:ilvl w:val="0"/>
                <w:numId w:val="34"/>
              </w:numPr>
              <w:autoSpaceDE w:val="0"/>
              <w:autoSpaceDN w:val="0"/>
              <w:adjustRightInd w:val="0"/>
              <w:ind w:leftChars="0"/>
              <w:rPr>
                <w:rFonts w:ascii="標楷體" w:eastAsia="標楷體" w:hAnsi="標楷體"/>
                <w:bCs/>
                <w:color w:val="000000"/>
                <w:kern w:val="0"/>
                <w:sz w:val="22"/>
              </w:rPr>
            </w:pPr>
            <w:r>
              <w:rPr>
                <w:rFonts w:ascii="標楷體" w:eastAsia="標楷體" w:hAnsi="標楷體" w:hint="eastAsia"/>
                <w:bCs/>
                <w:color w:val="000000"/>
                <w:kern w:val="0"/>
                <w:sz w:val="22"/>
              </w:rPr>
              <w:t>能說出</w:t>
            </w:r>
            <w:r w:rsidR="00CA03DA">
              <w:rPr>
                <w:rFonts w:ascii="標楷體" w:eastAsia="標楷體" w:hAnsi="標楷體" w:hint="eastAsia"/>
                <w:bCs/>
                <w:color w:val="000000"/>
                <w:kern w:val="0"/>
                <w:sz w:val="22"/>
              </w:rPr>
              <w:t>水</w:t>
            </w:r>
            <w:r>
              <w:rPr>
                <w:rFonts w:ascii="標楷體" w:eastAsia="標楷體" w:hAnsi="標楷體" w:hint="eastAsia"/>
                <w:bCs/>
                <w:color w:val="000000"/>
                <w:kern w:val="0"/>
                <w:sz w:val="22"/>
              </w:rPr>
              <w:t>災</w:t>
            </w:r>
            <w:r w:rsidR="00CA03DA">
              <w:rPr>
                <w:rFonts w:ascii="標楷體" w:eastAsia="標楷體" w:hAnsi="標楷體" w:hint="eastAsia"/>
                <w:bCs/>
                <w:color w:val="000000"/>
                <w:kern w:val="0"/>
                <w:sz w:val="22"/>
              </w:rPr>
              <w:t>對台灣民眾的影響</w:t>
            </w:r>
          </w:p>
          <w:p w:rsidR="00A04FA2" w:rsidRPr="005A4034" w:rsidRDefault="00A04FA2" w:rsidP="00CA03DA">
            <w:pPr>
              <w:pStyle w:val="a3"/>
              <w:numPr>
                <w:ilvl w:val="0"/>
                <w:numId w:val="34"/>
              </w:numPr>
              <w:autoSpaceDE w:val="0"/>
              <w:autoSpaceDN w:val="0"/>
              <w:adjustRightInd w:val="0"/>
              <w:ind w:leftChars="0"/>
              <w:rPr>
                <w:rFonts w:ascii="標楷體" w:eastAsia="標楷體" w:hAnsi="標楷體"/>
                <w:bCs/>
                <w:color w:val="000000"/>
                <w:kern w:val="0"/>
                <w:sz w:val="22"/>
              </w:rPr>
            </w:pPr>
            <w:r>
              <w:rPr>
                <w:rFonts w:ascii="標楷體" w:eastAsia="標楷體" w:hAnsi="標楷體" w:hint="eastAsia"/>
                <w:color w:val="000000"/>
                <w:kern w:val="0"/>
                <w:sz w:val="22"/>
              </w:rPr>
              <w:t>能說出減少</w:t>
            </w:r>
            <w:r w:rsidRPr="002B7630">
              <w:rPr>
                <w:rFonts w:ascii="標楷體" w:eastAsia="標楷體" w:hAnsi="標楷體" w:hint="eastAsia"/>
                <w:color w:val="000000"/>
                <w:kern w:val="0"/>
                <w:sz w:val="22"/>
              </w:rPr>
              <w:t>水</w:t>
            </w:r>
            <w:r>
              <w:rPr>
                <w:rFonts w:ascii="標楷體" w:eastAsia="標楷體" w:hAnsi="標楷體" w:hint="eastAsia"/>
                <w:color w:val="000000"/>
                <w:kern w:val="0"/>
                <w:sz w:val="22"/>
              </w:rPr>
              <w:t>災</w:t>
            </w:r>
            <w:r w:rsidRPr="002B7630">
              <w:rPr>
                <w:rFonts w:ascii="標楷體" w:eastAsia="標楷體" w:hAnsi="標楷體" w:hint="eastAsia"/>
                <w:color w:val="000000"/>
                <w:kern w:val="0"/>
                <w:sz w:val="22"/>
              </w:rPr>
              <w:t>個人可努力</w:t>
            </w:r>
            <w:r>
              <w:rPr>
                <w:rFonts w:ascii="標楷體" w:eastAsia="標楷體" w:hAnsi="標楷體" w:hint="eastAsia"/>
                <w:color w:val="000000"/>
                <w:kern w:val="0"/>
                <w:sz w:val="22"/>
              </w:rPr>
              <w:t>的</w:t>
            </w:r>
            <w:r w:rsidRPr="002B7630">
              <w:rPr>
                <w:rFonts w:ascii="標楷體" w:eastAsia="標楷體" w:hAnsi="標楷體" w:hint="eastAsia"/>
                <w:color w:val="000000"/>
                <w:kern w:val="0"/>
                <w:sz w:val="22"/>
              </w:rPr>
              <w:t>做法</w:t>
            </w:r>
          </w:p>
          <w:p w:rsidR="00CA03DA" w:rsidRPr="002B7630" w:rsidRDefault="00A503A4" w:rsidP="00CA03DA">
            <w:pPr>
              <w:pStyle w:val="a3"/>
              <w:numPr>
                <w:ilvl w:val="0"/>
                <w:numId w:val="34"/>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bCs/>
                <w:color w:val="000000"/>
                <w:kern w:val="0"/>
                <w:sz w:val="22"/>
              </w:rPr>
              <w:t>能了解</w:t>
            </w:r>
            <w:r w:rsidR="00CA03DA">
              <w:rPr>
                <w:rFonts w:ascii="標楷體" w:eastAsia="標楷體" w:hAnsi="標楷體" w:hint="eastAsia"/>
                <w:bCs/>
                <w:color w:val="000000"/>
                <w:kern w:val="0"/>
                <w:sz w:val="22"/>
              </w:rPr>
              <w:t>台灣目前各種的防洪措施</w:t>
            </w:r>
          </w:p>
          <w:p w:rsidR="00CA03DA" w:rsidRPr="00A04FA2" w:rsidRDefault="00A503A4" w:rsidP="00CA03DA">
            <w:pPr>
              <w:pStyle w:val="a3"/>
              <w:numPr>
                <w:ilvl w:val="0"/>
                <w:numId w:val="34"/>
              </w:numPr>
              <w:autoSpaceDE w:val="0"/>
              <w:autoSpaceDN w:val="0"/>
              <w:adjustRightInd w:val="0"/>
              <w:ind w:leftChars="0"/>
              <w:rPr>
                <w:rFonts w:ascii="標楷體" w:eastAsia="標楷體" w:hAnsi="標楷體"/>
                <w:color w:val="000000"/>
                <w:kern w:val="0"/>
                <w:sz w:val="22"/>
              </w:rPr>
            </w:pPr>
            <w:r w:rsidRPr="00A04FA2">
              <w:rPr>
                <w:rFonts w:ascii="標楷體" w:eastAsia="標楷體" w:hAnsi="標楷體" w:hint="eastAsia"/>
                <w:color w:val="000000"/>
                <w:kern w:val="0"/>
                <w:sz w:val="22"/>
              </w:rPr>
              <w:t>能</w:t>
            </w:r>
            <w:r w:rsidR="00B05DD0">
              <w:rPr>
                <w:rFonts w:ascii="標楷體" w:eastAsia="標楷體" w:hAnsi="標楷體" w:hint="eastAsia"/>
                <w:color w:val="000000"/>
                <w:kern w:val="0"/>
                <w:sz w:val="22"/>
              </w:rPr>
              <w:t>寫</w:t>
            </w:r>
            <w:r w:rsidRPr="00A04FA2">
              <w:rPr>
                <w:rFonts w:ascii="標楷體" w:eastAsia="標楷體" w:hAnsi="標楷體" w:hint="eastAsia"/>
                <w:color w:val="000000"/>
                <w:kern w:val="0"/>
                <w:sz w:val="22"/>
              </w:rPr>
              <w:t>出</w:t>
            </w:r>
            <w:r w:rsidR="00CA03DA" w:rsidRPr="00A04FA2">
              <w:rPr>
                <w:rFonts w:ascii="標楷體" w:eastAsia="標楷體" w:hAnsi="標楷體" w:hint="eastAsia"/>
                <w:color w:val="000000"/>
                <w:kern w:val="0"/>
                <w:sz w:val="22"/>
              </w:rPr>
              <w:t>降低水患成災的具體方法</w:t>
            </w:r>
          </w:p>
          <w:p w:rsidR="00CA03DA" w:rsidRDefault="00CA03DA" w:rsidP="00CA03DA">
            <w:pPr>
              <w:pStyle w:val="a3"/>
              <w:numPr>
                <w:ilvl w:val="0"/>
                <w:numId w:val="33"/>
              </w:numPr>
              <w:adjustRightInd w:val="0"/>
              <w:snapToGrid w:val="0"/>
              <w:spacing w:line="400" w:lineRule="exact"/>
              <w:ind w:leftChars="0"/>
              <w:rPr>
                <w:rFonts w:eastAsia="標楷體"/>
                <w:szCs w:val="24"/>
              </w:rPr>
            </w:pPr>
            <w:r w:rsidRPr="00B4485F">
              <w:rPr>
                <w:rFonts w:eastAsia="標楷體" w:hint="eastAsia"/>
                <w:szCs w:val="24"/>
              </w:rPr>
              <w:t>情意目標</w:t>
            </w:r>
          </w:p>
          <w:p w:rsidR="00CA03DA" w:rsidRPr="0026193B" w:rsidRDefault="00A503A4" w:rsidP="00CA03DA">
            <w:pPr>
              <w:pStyle w:val="a3"/>
              <w:numPr>
                <w:ilvl w:val="0"/>
                <w:numId w:val="35"/>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color w:val="000000"/>
                <w:kern w:val="0"/>
                <w:sz w:val="22"/>
              </w:rPr>
              <w:t>能</w:t>
            </w:r>
            <w:r w:rsidR="00CA03DA" w:rsidRPr="0026193B">
              <w:rPr>
                <w:rFonts w:ascii="標楷體" w:eastAsia="標楷體" w:hAnsi="標楷體" w:hint="eastAsia"/>
                <w:color w:val="000000"/>
                <w:kern w:val="0"/>
                <w:sz w:val="22"/>
              </w:rPr>
              <w:t>主動觀察生活周遭可能</w:t>
            </w:r>
            <w:r w:rsidR="00CA03DA">
              <w:rPr>
                <w:rFonts w:ascii="標楷體" w:eastAsia="標楷體" w:hAnsi="標楷體" w:hint="eastAsia"/>
                <w:color w:val="000000"/>
                <w:kern w:val="0"/>
                <w:sz w:val="22"/>
              </w:rPr>
              <w:t>遭受水患成災的</w:t>
            </w:r>
            <w:r w:rsidR="00CA03DA" w:rsidRPr="0026193B">
              <w:rPr>
                <w:rFonts w:ascii="標楷體" w:eastAsia="標楷體" w:hAnsi="標楷體" w:hint="eastAsia"/>
                <w:color w:val="000000"/>
                <w:kern w:val="0"/>
                <w:sz w:val="22"/>
              </w:rPr>
              <w:t>的環境</w:t>
            </w:r>
          </w:p>
          <w:p w:rsidR="00CA03DA" w:rsidRPr="002B7630" w:rsidRDefault="00A503A4" w:rsidP="00CA03DA">
            <w:pPr>
              <w:pStyle w:val="a3"/>
              <w:numPr>
                <w:ilvl w:val="0"/>
                <w:numId w:val="35"/>
              </w:numPr>
              <w:autoSpaceDE w:val="0"/>
              <w:autoSpaceDN w:val="0"/>
              <w:adjustRightInd w:val="0"/>
              <w:ind w:leftChars="0"/>
              <w:rPr>
                <w:rFonts w:ascii="標楷體" w:eastAsia="標楷體" w:hAnsi="標楷體"/>
                <w:color w:val="000000"/>
                <w:kern w:val="0"/>
                <w:sz w:val="20"/>
                <w:szCs w:val="20"/>
              </w:rPr>
            </w:pPr>
            <w:r>
              <w:rPr>
                <w:rFonts w:ascii="標楷體" w:eastAsia="標楷體" w:hAnsi="標楷體" w:hint="eastAsia"/>
                <w:color w:val="000000"/>
                <w:kern w:val="0"/>
                <w:sz w:val="22"/>
              </w:rPr>
              <w:t>能</w:t>
            </w:r>
            <w:r w:rsidR="00CA03DA" w:rsidRPr="0026193B">
              <w:rPr>
                <w:rFonts w:ascii="標楷體" w:eastAsia="標楷體" w:hAnsi="標楷體" w:hint="eastAsia"/>
                <w:color w:val="000000"/>
                <w:kern w:val="0"/>
                <w:sz w:val="22"/>
              </w:rPr>
              <w:t>主動關</w:t>
            </w:r>
            <w:r w:rsidR="00CA03DA">
              <w:rPr>
                <w:rFonts w:ascii="標楷體" w:eastAsia="標楷體" w:hAnsi="標楷體" w:hint="eastAsia"/>
                <w:color w:val="000000"/>
                <w:kern w:val="0"/>
                <w:sz w:val="22"/>
              </w:rPr>
              <w:t>水患災民</w:t>
            </w:r>
            <w:r w:rsidR="00CA03DA" w:rsidRPr="0026193B">
              <w:rPr>
                <w:rFonts w:ascii="標楷體" w:eastAsia="標楷體" w:hAnsi="標楷體" w:hint="eastAsia"/>
                <w:color w:val="000000"/>
                <w:kern w:val="0"/>
                <w:sz w:val="22"/>
              </w:rPr>
              <w:t>的生活並思考適當的解決方法</w:t>
            </w:r>
          </w:p>
          <w:p w:rsidR="00CA03DA" w:rsidRPr="0026193B" w:rsidRDefault="00CA03DA" w:rsidP="00CA03DA">
            <w:pPr>
              <w:pStyle w:val="a3"/>
              <w:numPr>
                <w:ilvl w:val="0"/>
                <w:numId w:val="35"/>
              </w:numPr>
              <w:autoSpaceDE w:val="0"/>
              <w:autoSpaceDN w:val="0"/>
              <w:adjustRightInd w:val="0"/>
              <w:ind w:leftChars="0"/>
              <w:rPr>
                <w:rFonts w:ascii="標楷體" w:eastAsia="標楷體" w:hAnsi="標楷體"/>
                <w:color w:val="000000"/>
                <w:kern w:val="0"/>
                <w:sz w:val="20"/>
                <w:szCs w:val="20"/>
              </w:rPr>
            </w:pPr>
            <w:r>
              <w:rPr>
                <w:rFonts w:ascii="標楷體" w:eastAsia="標楷體" w:hAnsi="標楷體" w:hint="eastAsia"/>
                <w:color w:val="000000"/>
                <w:kern w:val="0"/>
                <w:sz w:val="22"/>
              </w:rPr>
              <w:t>願意從日常生活中做起，實踐降低水患成災的作為</w:t>
            </w:r>
          </w:p>
          <w:p w:rsidR="00CA03DA" w:rsidRDefault="00CA03DA" w:rsidP="00CA03DA">
            <w:pPr>
              <w:pStyle w:val="a3"/>
              <w:numPr>
                <w:ilvl w:val="0"/>
                <w:numId w:val="33"/>
              </w:numPr>
              <w:adjustRightInd w:val="0"/>
              <w:snapToGrid w:val="0"/>
              <w:spacing w:line="400" w:lineRule="exact"/>
              <w:ind w:leftChars="0"/>
              <w:rPr>
                <w:rFonts w:eastAsia="標楷體"/>
                <w:szCs w:val="24"/>
              </w:rPr>
            </w:pPr>
            <w:r w:rsidRPr="005A4034">
              <w:rPr>
                <w:rFonts w:eastAsia="標楷體"/>
                <w:szCs w:val="24"/>
              </w:rPr>
              <w:t>技能目標</w:t>
            </w:r>
          </w:p>
          <w:p w:rsidR="00B32A9C" w:rsidRPr="0026193B" w:rsidRDefault="004869F7" w:rsidP="004869F7">
            <w:pPr>
              <w:pStyle w:val="a3"/>
              <w:adjustRightInd w:val="0"/>
              <w:snapToGrid w:val="0"/>
              <w:spacing w:line="400" w:lineRule="exact"/>
              <w:ind w:leftChars="0" w:left="360"/>
              <w:rPr>
                <w:rFonts w:eastAsia="標楷體"/>
                <w:szCs w:val="24"/>
              </w:rPr>
            </w:pPr>
            <w:r>
              <w:rPr>
                <w:rFonts w:ascii="標楷體" w:eastAsia="標楷體" w:hAnsi="標楷體" w:hint="eastAsia"/>
                <w:color w:val="000000"/>
                <w:kern w:val="0"/>
                <w:sz w:val="22"/>
              </w:rPr>
              <w:t>能透過網路氣象資料的查詢並判斷水災可能的發生位置與強度</w:t>
            </w:r>
          </w:p>
        </w:tc>
      </w:tr>
      <w:tr w:rsidR="00B32A9C" w:rsidRPr="00331F4A" w:rsidTr="00B32A9C">
        <w:trPr>
          <w:trHeight w:val="709"/>
        </w:trPr>
        <w:tc>
          <w:tcPr>
            <w:tcW w:w="1730" w:type="dxa"/>
            <w:tcBorders>
              <w:top w:val="single" w:sz="4" w:space="0" w:color="auto"/>
              <w:left w:val="single" w:sz="12" w:space="0" w:color="auto"/>
              <w:bottom w:val="single" w:sz="4" w:space="0" w:color="auto"/>
              <w:right w:val="single" w:sz="4" w:space="0" w:color="auto"/>
            </w:tcBorders>
            <w:vAlign w:val="center"/>
            <w:hideMark/>
          </w:tcPr>
          <w:p w:rsidR="00B32A9C" w:rsidRPr="00331F4A" w:rsidRDefault="00B32A9C" w:rsidP="00B32A9C">
            <w:pPr>
              <w:snapToGrid w:val="0"/>
              <w:spacing w:line="400" w:lineRule="exact"/>
              <w:jc w:val="center"/>
              <w:rPr>
                <w:rFonts w:eastAsia="標楷體"/>
                <w:szCs w:val="24"/>
              </w:rPr>
            </w:pPr>
            <w:r w:rsidRPr="00331F4A">
              <w:rPr>
                <w:rFonts w:eastAsia="標楷體" w:hint="eastAsia"/>
              </w:rPr>
              <w:t>參考資料</w:t>
            </w:r>
          </w:p>
        </w:tc>
        <w:tc>
          <w:tcPr>
            <w:tcW w:w="7858" w:type="dxa"/>
            <w:gridSpan w:val="4"/>
            <w:tcBorders>
              <w:top w:val="single" w:sz="4" w:space="0" w:color="auto"/>
              <w:left w:val="single" w:sz="4" w:space="0" w:color="auto"/>
              <w:bottom w:val="single" w:sz="4" w:space="0" w:color="auto"/>
              <w:right w:val="single" w:sz="12" w:space="0" w:color="auto"/>
            </w:tcBorders>
            <w:vAlign w:val="center"/>
            <w:hideMark/>
          </w:tcPr>
          <w:p w:rsidR="00DD4365" w:rsidRDefault="00B32A9C" w:rsidP="00B32A9C">
            <w:pPr>
              <w:spacing w:line="400" w:lineRule="exact"/>
              <w:rPr>
                <w:rFonts w:eastAsia="標楷體"/>
              </w:rPr>
            </w:pPr>
            <w:r w:rsidRPr="00331F4A">
              <w:rPr>
                <w:rFonts w:eastAsia="標楷體" w:hint="eastAsia"/>
              </w:rPr>
              <w:t>影片：</w:t>
            </w:r>
            <w:r w:rsidR="00344F6F" w:rsidRPr="00344F6F">
              <w:rPr>
                <w:rFonts w:eastAsia="標楷體" w:hint="eastAsia"/>
              </w:rPr>
              <w:t>聚焦台灣：</w:t>
            </w:r>
            <w:r w:rsidR="00344F6F" w:rsidRPr="00344F6F">
              <w:rPr>
                <w:rFonts w:eastAsia="標楷體" w:hint="eastAsia"/>
              </w:rPr>
              <w:t>88</w:t>
            </w:r>
            <w:r w:rsidR="00344F6F" w:rsidRPr="00344F6F">
              <w:rPr>
                <w:rFonts w:eastAsia="標楷體" w:hint="eastAsia"/>
              </w:rPr>
              <w:t>水災，莫拉克颱風系列報導</w:t>
            </w:r>
            <w:r w:rsidR="00344F6F">
              <w:rPr>
                <w:rFonts w:eastAsia="標楷體" w:hint="eastAsia"/>
              </w:rPr>
              <w:t>(</w:t>
            </w:r>
            <w:r w:rsidR="00344F6F">
              <w:rPr>
                <w:rFonts w:ascii="Arial" w:hAnsi="Arial" w:cs="Arial"/>
                <w:color w:val="333333"/>
                <w:sz w:val="20"/>
                <w:szCs w:val="20"/>
                <w:shd w:val="clear" w:color="auto" w:fill="FFFFFF"/>
              </w:rPr>
              <w:t>轉拍於</w:t>
            </w:r>
            <w:r w:rsidR="00344F6F">
              <w:rPr>
                <w:rFonts w:ascii="Arial" w:hAnsi="Arial" w:cs="Arial"/>
                <w:color w:val="333333"/>
                <w:sz w:val="20"/>
                <w:szCs w:val="20"/>
                <w:shd w:val="clear" w:color="auto" w:fill="FFFFFF"/>
              </w:rPr>
              <w:t xml:space="preserve"> DISCOVERY</w:t>
            </w:r>
            <w:r w:rsidR="00344F6F">
              <w:rPr>
                <w:rFonts w:ascii="Arial" w:hAnsi="Arial" w:cs="Arial"/>
                <w:color w:val="333333"/>
                <w:sz w:val="20"/>
                <w:szCs w:val="20"/>
                <w:shd w:val="clear" w:color="auto" w:fill="FFFFFF"/>
              </w:rPr>
              <w:t>頻道</w:t>
            </w:r>
            <w:r w:rsidR="00344F6F">
              <w:rPr>
                <w:rFonts w:eastAsia="標楷體" w:hint="eastAsia"/>
              </w:rPr>
              <w:t>)</w:t>
            </w:r>
          </w:p>
          <w:p w:rsidR="00B32A9C" w:rsidRPr="00331F4A" w:rsidRDefault="00344F6F" w:rsidP="004869F7">
            <w:pPr>
              <w:spacing w:line="400" w:lineRule="exact"/>
              <w:rPr>
                <w:rFonts w:eastAsia="標楷體"/>
                <w:bCs/>
                <w:szCs w:val="24"/>
              </w:rPr>
            </w:pPr>
            <w:r>
              <w:rPr>
                <w:rFonts w:eastAsia="標楷體" w:hint="eastAsia"/>
              </w:rPr>
              <w:t xml:space="preserve">  </w:t>
            </w:r>
            <w:r w:rsidR="00DD4365">
              <w:rPr>
                <w:rFonts w:eastAsia="標楷體" w:hint="eastAsia"/>
              </w:rPr>
              <w:t xml:space="preserve">     </w:t>
            </w:r>
            <w:hyperlink r:id="rId9" w:history="1">
              <w:r w:rsidR="00DD4365" w:rsidRPr="00B07279">
                <w:rPr>
                  <w:rStyle w:val="a9"/>
                  <w:rFonts w:eastAsia="標楷體"/>
                </w:rPr>
                <w:t>https://www.youtube.com/watch?v=ww-WQ1MyIBg</w:t>
              </w:r>
            </w:hyperlink>
          </w:p>
        </w:tc>
      </w:tr>
    </w:tbl>
    <w:p w:rsidR="00A82C01" w:rsidRPr="00331F4A" w:rsidRDefault="00A82C01" w:rsidP="004E3B7C">
      <w:pPr>
        <w:pStyle w:val="a3"/>
        <w:numPr>
          <w:ilvl w:val="0"/>
          <w:numId w:val="41"/>
        </w:numPr>
        <w:spacing w:beforeLines="50" w:before="180" w:afterLines="50" w:after="180" w:line="400" w:lineRule="exact"/>
        <w:ind w:leftChars="0"/>
        <w:rPr>
          <w:rFonts w:ascii="Times New Roman" w:eastAsia="標楷體" w:hAnsi="Times New Roman" w:cs="Times New Roman"/>
        </w:rPr>
      </w:pPr>
      <w:r w:rsidRPr="00331F4A">
        <w:rPr>
          <w:rFonts w:eastAsia="標楷體" w:hint="eastAsia"/>
        </w:rPr>
        <w:lastRenderedPageBreak/>
        <w:t>教學活動設計流程</w:t>
      </w:r>
    </w:p>
    <w:tbl>
      <w:tblPr>
        <w:tblW w:w="95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36"/>
        <w:gridCol w:w="5224"/>
        <w:gridCol w:w="720"/>
        <w:gridCol w:w="1080"/>
        <w:gridCol w:w="1130"/>
      </w:tblGrid>
      <w:tr w:rsidR="00A82C01" w:rsidRPr="00331F4A" w:rsidTr="001968AA">
        <w:trPr>
          <w:jc w:val="center"/>
        </w:trPr>
        <w:tc>
          <w:tcPr>
            <w:tcW w:w="1436" w:type="dxa"/>
            <w:vAlign w:val="center"/>
            <w:hideMark/>
          </w:tcPr>
          <w:p w:rsidR="00A82C01" w:rsidRPr="00331F4A" w:rsidRDefault="00A82C01" w:rsidP="00324DCC">
            <w:pPr>
              <w:spacing w:line="400" w:lineRule="exact"/>
              <w:jc w:val="center"/>
              <w:rPr>
                <w:rFonts w:eastAsia="標楷體"/>
                <w:spacing w:val="-20"/>
                <w:szCs w:val="24"/>
              </w:rPr>
            </w:pPr>
            <w:r w:rsidRPr="00331F4A">
              <w:rPr>
                <w:rFonts w:eastAsia="標楷體"/>
              </w:rPr>
              <w:br w:type="column"/>
            </w:r>
            <w:r w:rsidRPr="00331F4A">
              <w:rPr>
                <w:rFonts w:eastAsia="標楷體"/>
              </w:rPr>
              <w:br w:type="column"/>
            </w:r>
            <w:r w:rsidRPr="00331F4A">
              <w:rPr>
                <w:rFonts w:eastAsia="標楷體" w:hint="eastAsia"/>
                <w:spacing w:val="-20"/>
              </w:rPr>
              <w:t>具體目標</w:t>
            </w:r>
          </w:p>
        </w:tc>
        <w:tc>
          <w:tcPr>
            <w:tcW w:w="5224" w:type="dxa"/>
            <w:vAlign w:val="center"/>
            <w:hideMark/>
          </w:tcPr>
          <w:p w:rsidR="00A82C01" w:rsidRPr="00331F4A" w:rsidRDefault="00A82C01" w:rsidP="00324DCC">
            <w:pPr>
              <w:spacing w:line="400" w:lineRule="exact"/>
              <w:jc w:val="center"/>
              <w:rPr>
                <w:rFonts w:eastAsia="標楷體"/>
                <w:szCs w:val="24"/>
              </w:rPr>
            </w:pPr>
            <w:r w:rsidRPr="00331F4A">
              <w:rPr>
                <w:rFonts w:eastAsia="標楷體" w:hint="eastAsia"/>
              </w:rPr>
              <w:t>教學設計流程</w:t>
            </w:r>
          </w:p>
        </w:tc>
        <w:tc>
          <w:tcPr>
            <w:tcW w:w="720" w:type="dxa"/>
            <w:vAlign w:val="center"/>
            <w:hideMark/>
          </w:tcPr>
          <w:p w:rsidR="00A82C01" w:rsidRPr="00331F4A" w:rsidRDefault="00A82C01" w:rsidP="00324DCC">
            <w:pPr>
              <w:spacing w:line="400" w:lineRule="exact"/>
              <w:jc w:val="center"/>
              <w:rPr>
                <w:rFonts w:eastAsia="標楷體"/>
                <w:spacing w:val="-20"/>
                <w:szCs w:val="24"/>
              </w:rPr>
            </w:pPr>
            <w:r w:rsidRPr="00331F4A">
              <w:rPr>
                <w:rFonts w:eastAsia="標楷體" w:hint="eastAsia"/>
              </w:rPr>
              <w:t>時間</w:t>
            </w:r>
          </w:p>
        </w:tc>
        <w:tc>
          <w:tcPr>
            <w:tcW w:w="1080" w:type="dxa"/>
            <w:vAlign w:val="center"/>
            <w:hideMark/>
          </w:tcPr>
          <w:p w:rsidR="00A82C01" w:rsidRPr="00331F4A" w:rsidRDefault="00A82C01" w:rsidP="00324DCC">
            <w:pPr>
              <w:spacing w:line="400" w:lineRule="exact"/>
              <w:jc w:val="center"/>
              <w:rPr>
                <w:rFonts w:eastAsia="標楷體"/>
                <w:spacing w:val="-20"/>
                <w:szCs w:val="24"/>
              </w:rPr>
            </w:pPr>
            <w:r w:rsidRPr="00331F4A">
              <w:rPr>
                <w:rFonts w:eastAsia="標楷體" w:hint="eastAsia"/>
                <w:spacing w:val="-20"/>
              </w:rPr>
              <w:t>教學資源</w:t>
            </w:r>
          </w:p>
        </w:tc>
        <w:tc>
          <w:tcPr>
            <w:tcW w:w="1130" w:type="dxa"/>
            <w:vAlign w:val="center"/>
            <w:hideMark/>
          </w:tcPr>
          <w:p w:rsidR="00A82C01" w:rsidRPr="00331F4A" w:rsidRDefault="00A82C01" w:rsidP="00324DCC">
            <w:pPr>
              <w:spacing w:line="400" w:lineRule="exact"/>
              <w:jc w:val="center"/>
              <w:rPr>
                <w:rFonts w:eastAsia="標楷體"/>
                <w:spacing w:val="-20"/>
                <w:szCs w:val="24"/>
              </w:rPr>
            </w:pPr>
            <w:r w:rsidRPr="00331F4A">
              <w:rPr>
                <w:rFonts w:eastAsia="標楷體" w:hint="eastAsia"/>
                <w:spacing w:val="-20"/>
              </w:rPr>
              <w:t>評量方式與標準</w:t>
            </w:r>
          </w:p>
        </w:tc>
      </w:tr>
      <w:tr w:rsidR="00684B6B" w:rsidRPr="00331F4A" w:rsidTr="001968AA">
        <w:trPr>
          <w:jc w:val="center"/>
        </w:trPr>
        <w:tc>
          <w:tcPr>
            <w:tcW w:w="1436" w:type="dxa"/>
          </w:tcPr>
          <w:p w:rsidR="00684B6B" w:rsidRDefault="00684B6B" w:rsidP="00DD4365">
            <w:pPr>
              <w:pStyle w:val="a3"/>
              <w:autoSpaceDE w:val="0"/>
              <w:autoSpaceDN w:val="0"/>
              <w:adjustRightInd w:val="0"/>
              <w:ind w:leftChars="0" w:left="360"/>
              <w:rPr>
                <w:rFonts w:ascii="標楷體" w:eastAsia="標楷體" w:hAnsi="標楷體"/>
                <w:bCs/>
                <w:kern w:val="0"/>
                <w:sz w:val="22"/>
              </w:rPr>
            </w:pPr>
          </w:p>
          <w:p w:rsidR="00684B6B" w:rsidRDefault="00684B6B" w:rsidP="00DD4365">
            <w:pPr>
              <w:pStyle w:val="a3"/>
              <w:autoSpaceDE w:val="0"/>
              <w:autoSpaceDN w:val="0"/>
              <w:adjustRightInd w:val="0"/>
              <w:ind w:leftChars="0" w:left="360"/>
              <w:rPr>
                <w:rFonts w:ascii="標楷體" w:eastAsia="標楷體" w:hAnsi="標楷體"/>
                <w:bCs/>
                <w:kern w:val="0"/>
                <w:sz w:val="22"/>
              </w:rPr>
            </w:pPr>
          </w:p>
          <w:p w:rsidR="00684B6B" w:rsidRDefault="00684B6B" w:rsidP="00DD4365">
            <w:pPr>
              <w:pStyle w:val="a3"/>
              <w:autoSpaceDE w:val="0"/>
              <w:autoSpaceDN w:val="0"/>
              <w:adjustRightInd w:val="0"/>
              <w:ind w:leftChars="0" w:left="360"/>
              <w:rPr>
                <w:rFonts w:ascii="標楷體" w:eastAsia="標楷體" w:hAnsi="標楷體"/>
                <w:bCs/>
                <w:kern w:val="0"/>
                <w:sz w:val="22"/>
              </w:rPr>
            </w:pPr>
          </w:p>
          <w:p w:rsidR="00684B6B" w:rsidRDefault="00684B6B" w:rsidP="00DD4365">
            <w:pPr>
              <w:pStyle w:val="a3"/>
              <w:autoSpaceDE w:val="0"/>
              <w:autoSpaceDN w:val="0"/>
              <w:adjustRightInd w:val="0"/>
              <w:ind w:leftChars="0" w:left="360"/>
              <w:rPr>
                <w:rFonts w:ascii="標楷體" w:eastAsia="標楷體" w:hAnsi="標楷體"/>
                <w:bCs/>
                <w:kern w:val="0"/>
                <w:sz w:val="22"/>
              </w:rPr>
            </w:pPr>
          </w:p>
          <w:p w:rsidR="00684B6B" w:rsidRDefault="00684B6B" w:rsidP="00DD4365">
            <w:pPr>
              <w:pStyle w:val="a3"/>
              <w:autoSpaceDE w:val="0"/>
              <w:autoSpaceDN w:val="0"/>
              <w:adjustRightInd w:val="0"/>
              <w:ind w:leftChars="0" w:left="360"/>
              <w:rPr>
                <w:rFonts w:ascii="標楷體" w:eastAsia="標楷體" w:hAnsi="標楷體"/>
                <w:bCs/>
                <w:kern w:val="0"/>
                <w:sz w:val="22"/>
              </w:rPr>
            </w:pPr>
          </w:p>
          <w:p w:rsidR="00684B6B" w:rsidRDefault="00684B6B" w:rsidP="00DD4365">
            <w:pPr>
              <w:pStyle w:val="a3"/>
              <w:autoSpaceDE w:val="0"/>
              <w:autoSpaceDN w:val="0"/>
              <w:adjustRightInd w:val="0"/>
              <w:ind w:leftChars="0" w:left="360"/>
              <w:rPr>
                <w:rFonts w:ascii="標楷體" w:eastAsia="標楷體" w:hAnsi="標楷體"/>
                <w:bCs/>
                <w:kern w:val="0"/>
                <w:sz w:val="22"/>
              </w:rPr>
            </w:pPr>
          </w:p>
          <w:p w:rsidR="0082543E" w:rsidRDefault="0082543E" w:rsidP="00DD4365">
            <w:pPr>
              <w:pStyle w:val="a3"/>
              <w:autoSpaceDE w:val="0"/>
              <w:autoSpaceDN w:val="0"/>
              <w:adjustRightInd w:val="0"/>
              <w:ind w:leftChars="0" w:left="360"/>
              <w:rPr>
                <w:rFonts w:ascii="標楷體" w:eastAsia="標楷體" w:hAnsi="標楷體"/>
                <w:bCs/>
                <w:kern w:val="0"/>
                <w:sz w:val="22"/>
              </w:rPr>
            </w:pPr>
          </w:p>
          <w:p w:rsidR="00684B6B" w:rsidRDefault="00684B6B" w:rsidP="00DD4365">
            <w:pPr>
              <w:pStyle w:val="a3"/>
              <w:autoSpaceDE w:val="0"/>
              <w:autoSpaceDN w:val="0"/>
              <w:adjustRightInd w:val="0"/>
              <w:ind w:leftChars="0" w:left="360"/>
              <w:rPr>
                <w:rFonts w:ascii="標楷體" w:eastAsia="標楷體" w:hAnsi="標楷體"/>
                <w:bCs/>
                <w:kern w:val="0"/>
                <w:sz w:val="22"/>
              </w:rPr>
            </w:pPr>
          </w:p>
          <w:p w:rsidR="00684B6B" w:rsidRDefault="0082543E" w:rsidP="00DD4365">
            <w:pPr>
              <w:autoSpaceDE w:val="0"/>
              <w:autoSpaceDN w:val="0"/>
              <w:adjustRightInd w:val="0"/>
              <w:rPr>
                <w:rFonts w:ascii="標楷體" w:eastAsia="標楷體" w:hAnsi="標楷體"/>
                <w:bCs/>
                <w:kern w:val="0"/>
                <w:sz w:val="22"/>
              </w:rPr>
            </w:pPr>
            <w:r w:rsidRPr="0082543E">
              <w:rPr>
                <w:rFonts w:ascii="標楷體" w:eastAsia="標楷體" w:hAnsi="標楷體" w:hint="eastAsia"/>
                <w:bCs/>
                <w:kern w:val="0"/>
                <w:sz w:val="22"/>
              </w:rPr>
              <w:t>能說出台灣地區水災發生的現況</w:t>
            </w:r>
          </w:p>
          <w:p w:rsidR="0082543E" w:rsidRDefault="0082543E" w:rsidP="00DD4365">
            <w:pPr>
              <w:autoSpaceDE w:val="0"/>
              <w:autoSpaceDN w:val="0"/>
              <w:adjustRightInd w:val="0"/>
              <w:rPr>
                <w:rFonts w:ascii="標楷體" w:eastAsia="標楷體" w:hAnsi="標楷體"/>
                <w:bCs/>
                <w:kern w:val="0"/>
                <w:sz w:val="22"/>
              </w:rPr>
            </w:pPr>
          </w:p>
          <w:p w:rsidR="0082543E" w:rsidRDefault="0082543E" w:rsidP="00DD4365">
            <w:pPr>
              <w:autoSpaceDE w:val="0"/>
              <w:autoSpaceDN w:val="0"/>
              <w:adjustRightInd w:val="0"/>
              <w:rPr>
                <w:rFonts w:ascii="標楷體" w:eastAsia="標楷體" w:hAnsi="標楷體"/>
                <w:bCs/>
                <w:kern w:val="0"/>
                <w:sz w:val="22"/>
              </w:rPr>
            </w:pPr>
          </w:p>
          <w:p w:rsidR="0082543E" w:rsidRDefault="0082543E" w:rsidP="00DD4365">
            <w:pPr>
              <w:autoSpaceDE w:val="0"/>
              <w:autoSpaceDN w:val="0"/>
              <w:adjustRightInd w:val="0"/>
              <w:rPr>
                <w:rFonts w:ascii="標楷體" w:eastAsia="標楷體" w:hAnsi="標楷體"/>
                <w:bCs/>
                <w:kern w:val="0"/>
                <w:sz w:val="22"/>
              </w:rPr>
            </w:pPr>
          </w:p>
          <w:p w:rsidR="00A230FD" w:rsidRDefault="00A230FD" w:rsidP="00DD4365">
            <w:pPr>
              <w:autoSpaceDE w:val="0"/>
              <w:autoSpaceDN w:val="0"/>
              <w:adjustRightInd w:val="0"/>
              <w:rPr>
                <w:rFonts w:ascii="標楷體" w:eastAsia="標楷體" w:hAnsi="標楷體"/>
                <w:bCs/>
                <w:kern w:val="0"/>
                <w:sz w:val="22"/>
              </w:rPr>
            </w:pPr>
          </w:p>
          <w:p w:rsidR="0082543E" w:rsidRDefault="0082543E" w:rsidP="00DD4365">
            <w:pPr>
              <w:autoSpaceDE w:val="0"/>
              <w:autoSpaceDN w:val="0"/>
              <w:adjustRightInd w:val="0"/>
              <w:rPr>
                <w:rFonts w:ascii="標楷體" w:eastAsia="標楷體" w:hAnsi="標楷體"/>
                <w:bCs/>
                <w:kern w:val="0"/>
                <w:sz w:val="22"/>
              </w:rPr>
            </w:pPr>
          </w:p>
          <w:p w:rsidR="0011498A" w:rsidRPr="00C83224" w:rsidRDefault="0011498A" w:rsidP="00DD4365">
            <w:pPr>
              <w:autoSpaceDE w:val="0"/>
              <w:autoSpaceDN w:val="0"/>
              <w:adjustRightInd w:val="0"/>
              <w:rPr>
                <w:rFonts w:ascii="標楷體" w:eastAsia="標楷體" w:hAnsi="標楷體"/>
                <w:bCs/>
                <w:kern w:val="0"/>
                <w:sz w:val="22"/>
              </w:rPr>
            </w:pPr>
          </w:p>
          <w:p w:rsidR="00684B6B" w:rsidRPr="00C83224" w:rsidRDefault="0082543E" w:rsidP="00DD4365">
            <w:pPr>
              <w:autoSpaceDE w:val="0"/>
              <w:autoSpaceDN w:val="0"/>
              <w:adjustRightInd w:val="0"/>
              <w:rPr>
                <w:rFonts w:ascii="標楷體" w:eastAsia="標楷體" w:hAnsi="標楷體"/>
                <w:color w:val="000000"/>
                <w:kern w:val="0"/>
                <w:sz w:val="22"/>
              </w:rPr>
            </w:pPr>
            <w:r>
              <w:rPr>
                <w:rFonts w:ascii="標楷體" w:eastAsia="標楷體" w:hAnsi="標楷體" w:hint="eastAsia"/>
                <w:bCs/>
                <w:color w:val="000000"/>
                <w:kern w:val="0"/>
                <w:sz w:val="22"/>
              </w:rPr>
              <w:t>能了解台灣水災發生的自然因素</w:t>
            </w:r>
          </w:p>
          <w:p w:rsidR="00684B6B" w:rsidRDefault="00684B6B" w:rsidP="00DD4365">
            <w:pPr>
              <w:autoSpaceDE w:val="0"/>
              <w:autoSpaceDN w:val="0"/>
              <w:adjustRightInd w:val="0"/>
              <w:rPr>
                <w:rFonts w:ascii="標楷體" w:eastAsia="標楷體" w:hAnsi="標楷體"/>
                <w:bCs/>
                <w:color w:val="000000"/>
                <w:kern w:val="0"/>
                <w:sz w:val="22"/>
              </w:rPr>
            </w:pPr>
          </w:p>
          <w:p w:rsidR="0082543E" w:rsidRDefault="0082543E" w:rsidP="00DD4365">
            <w:pPr>
              <w:autoSpaceDE w:val="0"/>
              <w:autoSpaceDN w:val="0"/>
              <w:adjustRightInd w:val="0"/>
              <w:rPr>
                <w:rFonts w:ascii="標楷體" w:eastAsia="標楷體" w:hAnsi="標楷體"/>
                <w:bCs/>
                <w:color w:val="000000"/>
                <w:kern w:val="0"/>
                <w:sz w:val="22"/>
              </w:rPr>
            </w:pPr>
          </w:p>
          <w:p w:rsidR="0011498A" w:rsidRDefault="0011498A" w:rsidP="00DD4365">
            <w:pPr>
              <w:autoSpaceDE w:val="0"/>
              <w:autoSpaceDN w:val="0"/>
              <w:adjustRightInd w:val="0"/>
              <w:rPr>
                <w:rFonts w:ascii="標楷體" w:eastAsia="標楷體" w:hAnsi="標楷體"/>
                <w:bCs/>
                <w:color w:val="000000"/>
                <w:kern w:val="0"/>
                <w:sz w:val="22"/>
              </w:rPr>
            </w:pPr>
          </w:p>
          <w:p w:rsidR="0011498A" w:rsidRDefault="0011498A" w:rsidP="00DD4365">
            <w:pPr>
              <w:autoSpaceDE w:val="0"/>
              <w:autoSpaceDN w:val="0"/>
              <w:adjustRightInd w:val="0"/>
              <w:rPr>
                <w:rFonts w:ascii="標楷體" w:eastAsia="標楷體" w:hAnsi="標楷體"/>
                <w:bCs/>
                <w:color w:val="000000"/>
                <w:kern w:val="0"/>
                <w:sz w:val="22"/>
              </w:rPr>
            </w:pPr>
          </w:p>
          <w:p w:rsidR="0011498A" w:rsidRDefault="0011498A" w:rsidP="00DD4365">
            <w:pPr>
              <w:autoSpaceDE w:val="0"/>
              <w:autoSpaceDN w:val="0"/>
              <w:adjustRightInd w:val="0"/>
              <w:rPr>
                <w:rFonts w:ascii="標楷體" w:eastAsia="標楷體" w:hAnsi="標楷體"/>
                <w:bCs/>
                <w:color w:val="000000"/>
                <w:kern w:val="0"/>
                <w:sz w:val="22"/>
              </w:rPr>
            </w:pPr>
          </w:p>
          <w:p w:rsidR="0011498A" w:rsidRDefault="0011498A" w:rsidP="00DD4365">
            <w:pPr>
              <w:autoSpaceDE w:val="0"/>
              <w:autoSpaceDN w:val="0"/>
              <w:adjustRightInd w:val="0"/>
              <w:rPr>
                <w:rFonts w:ascii="標楷體" w:eastAsia="標楷體" w:hAnsi="標楷體"/>
                <w:bCs/>
                <w:color w:val="000000"/>
                <w:kern w:val="0"/>
                <w:sz w:val="22"/>
              </w:rPr>
            </w:pPr>
          </w:p>
          <w:p w:rsidR="00FD7BA9" w:rsidRDefault="00FD7BA9" w:rsidP="00DD4365">
            <w:pPr>
              <w:autoSpaceDE w:val="0"/>
              <w:autoSpaceDN w:val="0"/>
              <w:adjustRightInd w:val="0"/>
              <w:rPr>
                <w:rFonts w:ascii="標楷體" w:eastAsia="標楷體" w:hAnsi="標楷體"/>
                <w:bCs/>
                <w:color w:val="000000"/>
                <w:kern w:val="0"/>
                <w:sz w:val="22"/>
              </w:rPr>
            </w:pPr>
          </w:p>
          <w:p w:rsidR="0017490A" w:rsidRPr="0011498A" w:rsidRDefault="0017490A" w:rsidP="00DD4365">
            <w:pPr>
              <w:autoSpaceDE w:val="0"/>
              <w:autoSpaceDN w:val="0"/>
              <w:adjustRightInd w:val="0"/>
              <w:rPr>
                <w:rFonts w:ascii="標楷體" w:eastAsia="標楷體" w:hAnsi="標楷體"/>
                <w:bCs/>
                <w:color w:val="000000"/>
                <w:kern w:val="0"/>
                <w:sz w:val="22"/>
              </w:rPr>
            </w:pPr>
          </w:p>
          <w:p w:rsidR="00684B6B" w:rsidRDefault="0017490A" w:rsidP="00DD4365">
            <w:pPr>
              <w:autoSpaceDE w:val="0"/>
              <w:autoSpaceDN w:val="0"/>
              <w:adjustRightInd w:val="0"/>
              <w:rPr>
                <w:rFonts w:ascii="標楷體" w:eastAsia="標楷體" w:hAnsi="標楷體"/>
                <w:bCs/>
                <w:color w:val="000000"/>
                <w:kern w:val="0"/>
                <w:sz w:val="22"/>
              </w:rPr>
            </w:pPr>
            <w:r w:rsidRPr="0017490A">
              <w:rPr>
                <w:rFonts w:ascii="標楷體" w:eastAsia="標楷體" w:hAnsi="標楷體" w:hint="eastAsia"/>
                <w:bCs/>
                <w:color w:val="000000"/>
                <w:kern w:val="0"/>
                <w:sz w:val="22"/>
              </w:rPr>
              <w:t>能了解台灣水災發生的人文因素</w:t>
            </w:r>
          </w:p>
          <w:p w:rsidR="0017490A" w:rsidRDefault="0017490A" w:rsidP="00DD4365">
            <w:pPr>
              <w:autoSpaceDE w:val="0"/>
              <w:autoSpaceDN w:val="0"/>
              <w:adjustRightInd w:val="0"/>
              <w:rPr>
                <w:rFonts w:ascii="標楷體" w:eastAsia="標楷體" w:hAnsi="標楷體"/>
                <w:bCs/>
                <w:color w:val="000000"/>
                <w:kern w:val="0"/>
                <w:sz w:val="22"/>
              </w:rPr>
            </w:pPr>
          </w:p>
          <w:p w:rsidR="0017490A" w:rsidRDefault="0017490A" w:rsidP="00DD4365">
            <w:pPr>
              <w:autoSpaceDE w:val="0"/>
              <w:autoSpaceDN w:val="0"/>
              <w:adjustRightInd w:val="0"/>
              <w:rPr>
                <w:rFonts w:ascii="標楷體" w:eastAsia="標楷體" w:hAnsi="標楷體"/>
                <w:bCs/>
                <w:color w:val="000000"/>
                <w:kern w:val="0"/>
                <w:sz w:val="22"/>
              </w:rPr>
            </w:pPr>
          </w:p>
          <w:p w:rsidR="0017490A" w:rsidRDefault="0017490A" w:rsidP="00DD4365">
            <w:pPr>
              <w:autoSpaceDE w:val="0"/>
              <w:autoSpaceDN w:val="0"/>
              <w:adjustRightInd w:val="0"/>
              <w:rPr>
                <w:rFonts w:ascii="標楷體" w:eastAsia="標楷體" w:hAnsi="標楷體"/>
                <w:bCs/>
                <w:color w:val="000000"/>
                <w:kern w:val="0"/>
                <w:sz w:val="22"/>
              </w:rPr>
            </w:pPr>
          </w:p>
          <w:p w:rsidR="0017490A" w:rsidRDefault="0017490A" w:rsidP="00DD4365">
            <w:pPr>
              <w:autoSpaceDE w:val="0"/>
              <w:autoSpaceDN w:val="0"/>
              <w:adjustRightInd w:val="0"/>
              <w:rPr>
                <w:rFonts w:ascii="標楷體" w:eastAsia="標楷體" w:hAnsi="標楷體"/>
                <w:bCs/>
                <w:color w:val="000000"/>
                <w:kern w:val="0"/>
                <w:sz w:val="22"/>
              </w:rPr>
            </w:pPr>
          </w:p>
          <w:p w:rsidR="00FD7BA9" w:rsidRDefault="00FD7BA9" w:rsidP="00DD4365">
            <w:pPr>
              <w:autoSpaceDE w:val="0"/>
              <w:autoSpaceDN w:val="0"/>
              <w:adjustRightInd w:val="0"/>
              <w:rPr>
                <w:rFonts w:ascii="標楷體" w:eastAsia="標楷體" w:hAnsi="標楷體"/>
                <w:bCs/>
                <w:color w:val="000000"/>
                <w:kern w:val="0"/>
                <w:sz w:val="22"/>
              </w:rPr>
            </w:pPr>
          </w:p>
          <w:p w:rsidR="00FD7BA9" w:rsidRDefault="00FD7BA9" w:rsidP="00DD4365">
            <w:pPr>
              <w:autoSpaceDE w:val="0"/>
              <w:autoSpaceDN w:val="0"/>
              <w:adjustRightInd w:val="0"/>
              <w:rPr>
                <w:rFonts w:ascii="標楷體" w:eastAsia="標楷體" w:hAnsi="標楷體"/>
                <w:bCs/>
                <w:color w:val="000000"/>
                <w:kern w:val="0"/>
                <w:sz w:val="22"/>
              </w:rPr>
            </w:pPr>
          </w:p>
          <w:p w:rsidR="00FD7BA9" w:rsidRDefault="00FD7BA9" w:rsidP="00DD4365">
            <w:pPr>
              <w:autoSpaceDE w:val="0"/>
              <w:autoSpaceDN w:val="0"/>
              <w:adjustRightInd w:val="0"/>
              <w:rPr>
                <w:rFonts w:ascii="標楷體" w:eastAsia="標楷體" w:hAnsi="標楷體"/>
                <w:bCs/>
                <w:color w:val="000000"/>
                <w:kern w:val="0"/>
                <w:sz w:val="22"/>
              </w:rPr>
            </w:pPr>
          </w:p>
          <w:p w:rsidR="00FD7BA9" w:rsidRDefault="00FD7BA9" w:rsidP="00DD4365">
            <w:pPr>
              <w:autoSpaceDE w:val="0"/>
              <w:autoSpaceDN w:val="0"/>
              <w:adjustRightInd w:val="0"/>
              <w:rPr>
                <w:rFonts w:ascii="標楷體" w:eastAsia="標楷體" w:hAnsi="標楷體"/>
                <w:bCs/>
                <w:color w:val="000000"/>
                <w:kern w:val="0"/>
                <w:sz w:val="22"/>
              </w:rPr>
            </w:pPr>
          </w:p>
          <w:p w:rsidR="00A04FA2" w:rsidRDefault="00A04FA2" w:rsidP="00DD4365">
            <w:pPr>
              <w:autoSpaceDE w:val="0"/>
              <w:autoSpaceDN w:val="0"/>
              <w:adjustRightInd w:val="0"/>
              <w:rPr>
                <w:rFonts w:ascii="標楷體" w:eastAsia="標楷體" w:hAnsi="標楷體"/>
                <w:bCs/>
                <w:color w:val="000000"/>
                <w:kern w:val="0"/>
                <w:sz w:val="22"/>
              </w:rPr>
            </w:pPr>
          </w:p>
          <w:p w:rsidR="0017490A" w:rsidRDefault="00A04FA2" w:rsidP="00DD4365">
            <w:pPr>
              <w:autoSpaceDE w:val="0"/>
              <w:autoSpaceDN w:val="0"/>
              <w:adjustRightInd w:val="0"/>
              <w:rPr>
                <w:rFonts w:ascii="標楷體" w:eastAsia="標楷體" w:hAnsi="標楷體"/>
                <w:bCs/>
                <w:color w:val="000000"/>
                <w:kern w:val="0"/>
                <w:sz w:val="22"/>
              </w:rPr>
            </w:pPr>
            <w:r>
              <w:rPr>
                <w:rFonts w:ascii="標楷體" w:eastAsia="標楷體" w:hAnsi="標楷體" w:hint="eastAsia"/>
                <w:bCs/>
                <w:color w:val="000000"/>
                <w:kern w:val="0"/>
                <w:sz w:val="22"/>
              </w:rPr>
              <w:t>能</w:t>
            </w:r>
            <w:r w:rsidRPr="00A04FA2">
              <w:rPr>
                <w:rFonts w:ascii="標楷體" w:eastAsia="標楷體" w:hAnsi="標楷體" w:hint="eastAsia"/>
                <w:bCs/>
                <w:color w:val="000000"/>
                <w:kern w:val="0"/>
                <w:sz w:val="22"/>
              </w:rPr>
              <w:t>說出水災對台灣民眾的影響</w:t>
            </w:r>
          </w:p>
          <w:p w:rsidR="00A04FA2" w:rsidRDefault="00A04FA2" w:rsidP="00DD4365">
            <w:pPr>
              <w:autoSpaceDE w:val="0"/>
              <w:autoSpaceDN w:val="0"/>
              <w:adjustRightInd w:val="0"/>
              <w:rPr>
                <w:rFonts w:ascii="標楷體" w:eastAsia="標楷體" w:hAnsi="標楷體"/>
                <w:bCs/>
                <w:color w:val="000000"/>
                <w:kern w:val="0"/>
                <w:sz w:val="22"/>
              </w:rPr>
            </w:pPr>
          </w:p>
          <w:p w:rsidR="00A04FA2" w:rsidRDefault="00A04FA2" w:rsidP="00DD4365">
            <w:pPr>
              <w:autoSpaceDE w:val="0"/>
              <w:autoSpaceDN w:val="0"/>
              <w:adjustRightInd w:val="0"/>
              <w:rPr>
                <w:rFonts w:ascii="標楷體" w:eastAsia="標楷體" w:hAnsi="標楷體"/>
                <w:bCs/>
                <w:color w:val="000000"/>
                <w:kern w:val="0"/>
                <w:sz w:val="22"/>
              </w:rPr>
            </w:pPr>
          </w:p>
          <w:p w:rsidR="00A04FA2" w:rsidRPr="00A04FA2" w:rsidRDefault="00A04FA2" w:rsidP="00DD4365">
            <w:pPr>
              <w:autoSpaceDE w:val="0"/>
              <w:autoSpaceDN w:val="0"/>
              <w:adjustRightInd w:val="0"/>
              <w:rPr>
                <w:rFonts w:ascii="標楷體" w:eastAsia="標楷體" w:hAnsi="標楷體"/>
                <w:bCs/>
                <w:color w:val="000000"/>
                <w:kern w:val="0"/>
                <w:sz w:val="22"/>
              </w:rPr>
            </w:pPr>
          </w:p>
          <w:p w:rsidR="00684B6B" w:rsidRDefault="00684B6B" w:rsidP="00DD4365">
            <w:pPr>
              <w:autoSpaceDE w:val="0"/>
              <w:autoSpaceDN w:val="0"/>
              <w:adjustRightInd w:val="0"/>
              <w:rPr>
                <w:rFonts w:ascii="標楷體" w:eastAsia="標楷體" w:hAnsi="標楷體"/>
                <w:color w:val="000000"/>
                <w:kern w:val="0"/>
                <w:sz w:val="22"/>
              </w:rPr>
            </w:pPr>
          </w:p>
          <w:p w:rsidR="0063075E" w:rsidRDefault="0063075E" w:rsidP="00DD4365">
            <w:pPr>
              <w:autoSpaceDE w:val="0"/>
              <w:autoSpaceDN w:val="0"/>
              <w:adjustRightInd w:val="0"/>
              <w:rPr>
                <w:rFonts w:ascii="標楷體" w:eastAsia="標楷體" w:hAnsi="標楷體"/>
                <w:color w:val="000000"/>
                <w:kern w:val="0"/>
                <w:sz w:val="22"/>
              </w:rPr>
            </w:pPr>
          </w:p>
          <w:p w:rsidR="0063075E" w:rsidRDefault="0063075E" w:rsidP="00DD4365">
            <w:pPr>
              <w:autoSpaceDE w:val="0"/>
              <w:autoSpaceDN w:val="0"/>
              <w:adjustRightInd w:val="0"/>
              <w:rPr>
                <w:rFonts w:ascii="標楷體" w:eastAsia="標楷體" w:hAnsi="標楷體"/>
                <w:color w:val="000000"/>
                <w:kern w:val="0"/>
                <w:sz w:val="22"/>
              </w:rPr>
            </w:pPr>
          </w:p>
          <w:p w:rsidR="004608B8" w:rsidRDefault="004608B8" w:rsidP="00DD4365">
            <w:pPr>
              <w:autoSpaceDE w:val="0"/>
              <w:autoSpaceDN w:val="0"/>
              <w:adjustRightInd w:val="0"/>
              <w:rPr>
                <w:rFonts w:ascii="標楷體" w:eastAsia="標楷體" w:hAnsi="標楷體"/>
                <w:color w:val="000000"/>
                <w:kern w:val="0"/>
                <w:sz w:val="22"/>
              </w:rPr>
            </w:pPr>
          </w:p>
          <w:p w:rsidR="004608B8" w:rsidRDefault="004608B8" w:rsidP="00DD4365">
            <w:pPr>
              <w:autoSpaceDE w:val="0"/>
              <w:autoSpaceDN w:val="0"/>
              <w:adjustRightInd w:val="0"/>
              <w:rPr>
                <w:rFonts w:ascii="標楷體" w:eastAsia="標楷體" w:hAnsi="標楷體"/>
                <w:color w:val="000000"/>
                <w:kern w:val="0"/>
                <w:sz w:val="22"/>
              </w:rPr>
            </w:pPr>
          </w:p>
          <w:p w:rsidR="00684B6B" w:rsidRPr="00C83224" w:rsidRDefault="004608B8" w:rsidP="004608B8">
            <w:pPr>
              <w:autoSpaceDE w:val="0"/>
              <w:autoSpaceDN w:val="0"/>
              <w:adjustRightInd w:val="0"/>
              <w:rPr>
                <w:rFonts w:ascii="標楷體" w:eastAsia="標楷體" w:hAnsi="標楷體"/>
                <w:color w:val="000000"/>
                <w:kern w:val="0"/>
                <w:sz w:val="22"/>
              </w:rPr>
            </w:pPr>
            <w:r>
              <w:rPr>
                <w:rFonts w:ascii="標楷體" w:eastAsia="標楷體" w:hAnsi="標楷體" w:hint="eastAsia"/>
                <w:bCs/>
                <w:color w:val="000000"/>
                <w:kern w:val="0"/>
                <w:sz w:val="22"/>
              </w:rPr>
              <w:t>能了解台灣目前各種的防洪措施</w:t>
            </w:r>
          </w:p>
          <w:p w:rsidR="00684B6B" w:rsidRPr="00C83224" w:rsidRDefault="00684B6B" w:rsidP="00DD4365">
            <w:pPr>
              <w:pStyle w:val="a3"/>
              <w:autoSpaceDE w:val="0"/>
              <w:autoSpaceDN w:val="0"/>
              <w:adjustRightInd w:val="0"/>
              <w:ind w:leftChars="0" w:left="360"/>
              <w:rPr>
                <w:rFonts w:ascii="標楷體" w:eastAsia="標楷體" w:hAnsi="標楷體"/>
                <w:bCs/>
                <w:kern w:val="0"/>
                <w:sz w:val="22"/>
              </w:rPr>
            </w:pPr>
          </w:p>
          <w:p w:rsidR="00684B6B" w:rsidRDefault="00684B6B" w:rsidP="00DD4365">
            <w:pPr>
              <w:spacing w:line="400" w:lineRule="exact"/>
              <w:jc w:val="both"/>
              <w:rPr>
                <w:rFonts w:ascii="標楷體" w:eastAsia="標楷體" w:hAnsi="標楷體"/>
                <w:color w:val="000000"/>
                <w:kern w:val="0"/>
                <w:sz w:val="22"/>
              </w:rPr>
            </w:pPr>
          </w:p>
          <w:p w:rsidR="00684B6B" w:rsidRDefault="00684B6B" w:rsidP="00DD4365">
            <w:pPr>
              <w:spacing w:line="400" w:lineRule="exact"/>
              <w:jc w:val="both"/>
              <w:rPr>
                <w:rFonts w:ascii="標楷體" w:eastAsia="標楷體" w:hAnsi="標楷體"/>
                <w:color w:val="000000"/>
                <w:kern w:val="0"/>
                <w:sz w:val="22"/>
              </w:rPr>
            </w:pPr>
          </w:p>
          <w:p w:rsidR="00B05DD0" w:rsidRDefault="00B05DD0" w:rsidP="00DD4365">
            <w:pPr>
              <w:spacing w:line="400" w:lineRule="exact"/>
              <w:jc w:val="both"/>
              <w:rPr>
                <w:rFonts w:ascii="標楷體" w:eastAsia="標楷體" w:hAnsi="標楷體"/>
                <w:color w:val="000000"/>
                <w:kern w:val="0"/>
                <w:sz w:val="22"/>
              </w:rPr>
            </w:pPr>
          </w:p>
          <w:p w:rsidR="00B05DD0" w:rsidRDefault="00B05DD0" w:rsidP="00DD4365">
            <w:pPr>
              <w:spacing w:line="400" w:lineRule="exact"/>
              <w:jc w:val="both"/>
              <w:rPr>
                <w:rFonts w:ascii="標楷體" w:eastAsia="標楷體" w:hAnsi="標楷體"/>
                <w:color w:val="000000"/>
                <w:kern w:val="0"/>
                <w:sz w:val="22"/>
              </w:rPr>
            </w:pPr>
          </w:p>
          <w:p w:rsidR="00684B6B" w:rsidRDefault="00B05DD0" w:rsidP="00DD4365">
            <w:pPr>
              <w:spacing w:line="400" w:lineRule="exact"/>
              <w:jc w:val="both"/>
              <w:rPr>
                <w:rFonts w:ascii="標楷體" w:eastAsia="標楷體" w:hAnsi="標楷體"/>
                <w:color w:val="000000"/>
                <w:kern w:val="0"/>
                <w:sz w:val="22"/>
              </w:rPr>
            </w:pPr>
            <w:r w:rsidRPr="00B05DD0">
              <w:rPr>
                <w:rFonts w:ascii="標楷體" w:eastAsia="標楷體" w:hAnsi="標楷體" w:hint="eastAsia"/>
                <w:color w:val="000000"/>
                <w:kern w:val="0"/>
                <w:sz w:val="22"/>
              </w:rPr>
              <w:t>能寫出降低水患成災的具體方法</w:t>
            </w:r>
          </w:p>
          <w:p w:rsidR="00684B6B" w:rsidRPr="00AE342C" w:rsidRDefault="00684B6B" w:rsidP="00B05DD0">
            <w:pPr>
              <w:adjustRightInd w:val="0"/>
              <w:snapToGrid w:val="0"/>
              <w:spacing w:line="400" w:lineRule="exact"/>
              <w:rPr>
                <w:rFonts w:eastAsia="標楷體"/>
                <w:w w:val="80"/>
                <w:szCs w:val="24"/>
              </w:rPr>
            </w:pPr>
          </w:p>
        </w:tc>
        <w:tc>
          <w:tcPr>
            <w:tcW w:w="5224" w:type="dxa"/>
            <w:vAlign w:val="center"/>
          </w:tcPr>
          <w:p w:rsidR="00684B6B" w:rsidRDefault="00684B6B" w:rsidP="00DD4365">
            <w:pPr>
              <w:spacing w:line="400" w:lineRule="exact"/>
              <w:rPr>
                <w:rFonts w:eastAsia="標楷體"/>
              </w:rPr>
            </w:pPr>
            <w:r>
              <w:rPr>
                <w:rFonts w:eastAsia="標楷體"/>
              </w:rPr>
              <w:lastRenderedPageBreak/>
              <w:t>第一節</w:t>
            </w:r>
          </w:p>
          <w:p w:rsidR="00684B6B" w:rsidRDefault="00684B6B" w:rsidP="00DD4365">
            <w:pPr>
              <w:spacing w:line="400" w:lineRule="exact"/>
              <w:rPr>
                <w:rFonts w:eastAsia="標楷體"/>
              </w:rPr>
            </w:pPr>
            <w:r w:rsidRPr="00331F4A">
              <w:rPr>
                <w:rFonts w:eastAsia="標楷體" w:hint="eastAsia"/>
              </w:rPr>
              <w:t>【準備活動】</w:t>
            </w:r>
          </w:p>
          <w:p w:rsidR="00684B6B" w:rsidRDefault="00684B6B" w:rsidP="00DD4365">
            <w:pPr>
              <w:snapToGrid w:val="0"/>
              <w:rPr>
                <w:rFonts w:eastAsia="標楷體"/>
              </w:rPr>
            </w:pPr>
            <w:r w:rsidRPr="00AA29A5">
              <w:rPr>
                <w:rFonts w:eastAsia="標楷體" w:hint="eastAsia"/>
              </w:rPr>
              <w:t>引起動機：</w:t>
            </w:r>
            <w:r>
              <w:rPr>
                <w:rFonts w:eastAsia="標楷體" w:hint="eastAsia"/>
              </w:rPr>
              <w:t>播放一段影片，</w:t>
            </w:r>
            <w:r w:rsidRPr="00AA29A5">
              <w:rPr>
                <w:rFonts w:eastAsia="標楷體" w:hint="eastAsia"/>
              </w:rPr>
              <w:t>藉</w:t>
            </w:r>
            <w:r>
              <w:rPr>
                <w:rFonts w:eastAsia="標楷體" w:hint="eastAsia"/>
              </w:rPr>
              <w:t>由影片內容帶領同學進入</w:t>
            </w:r>
            <w:r w:rsidRPr="00AA29A5">
              <w:rPr>
                <w:rFonts w:eastAsia="標楷體" w:hint="eastAsia"/>
              </w:rPr>
              <w:t>本</w:t>
            </w:r>
            <w:r>
              <w:rPr>
                <w:rFonts w:eastAsia="標楷體" w:hint="eastAsia"/>
              </w:rPr>
              <w:t>課主題：</w:t>
            </w:r>
            <w:r w:rsidR="00344F6F">
              <w:rPr>
                <w:rFonts w:eastAsia="標楷體" w:hint="eastAsia"/>
              </w:rPr>
              <w:t>台灣之水患</w:t>
            </w:r>
          </w:p>
          <w:p w:rsidR="00684B6B" w:rsidRPr="007A0A69" w:rsidRDefault="00684B6B" w:rsidP="00DD4365">
            <w:pPr>
              <w:snapToGrid w:val="0"/>
              <w:rPr>
                <w:rFonts w:eastAsia="標楷體"/>
                <w:b/>
              </w:rPr>
            </w:pPr>
            <w:r w:rsidRPr="007A0A69">
              <w:rPr>
                <w:rFonts w:eastAsia="標楷體" w:hint="eastAsia"/>
                <w:b/>
                <w:bCs/>
              </w:rPr>
              <w:t>本節的重點將著重</w:t>
            </w:r>
            <w:r w:rsidR="00A503A4">
              <w:rPr>
                <w:rFonts w:eastAsia="標楷體" w:hint="eastAsia"/>
                <w:b/>
                <w:bCs/>
              </w:rPr>
              <w:t>學生理解水災的可怕與台灣易發生水患的自然因素</w:t>
            </w:r>
          </w:p>
          <w:p w:rsidR="00684B6B" w:rsidRPr="007A0A69" w:rsidRDefault="00684B6B" w:rsidP="00DD4365">
            <w:pPr>
              <w:snapToGrid w:val="0"/>
              <w:rPr>
                <w:rFonts w:eastAsia="標楷體"/>
              </w:rPr>
            </w:pPr>
          </w:p>
          <w:p w:rsidR="00684B6B" w:rsidRPr="00B045C4" w:rsidRDefault="00684B6B" w:rsidP="00DD4365">
            <w:pPr>
              <w:spacing w:line="400" w:lineRule="exact"/>
              <w:rPr>
                <w:rFonts w:eastAsia="標楷體"/>
              </w:rPr>
            </w:pPr>
            <w:r w:rsidRPr="00331F4A">
              <w:rPr>
                <w:rFonts w:eastAsia="標楷體" w:hint="eastAsia"/>
              </w:rPr>
              <w:t>【發展活動】</w:t>
            </w:r>
          </w:p>
          <w:p w:rsidR="00684B6B" w:rsidRDefault="00684B6B" w:rsidP="00DD4365">
            <w:pPr>
              <w:snapToGrid w:val="0"/>
              <w:rPr>
                <w:rFonts w:eastAsia="標楷體"/>
              </w:rPr>
            </w:pPr>
            <w:r>
              <w:rPr>
                <w:rFonts w:eastAsia="標楷體" w:hint="eastAsia"/>
              </w:rPr>
              <w:t>1.</w:t>
            </w:r>
            <w:r w:rsidRPr="00AA29A5">
              <w:rPr>
                <w:rFonts w:eastAsia="標楷體" w:hint="eastAsia"/>
              </w:rPr>
              <w:t xml:space="preserve"> </w:t>
            </w:r>
            <w:r w:rsidR="00DD4365">
              <w:rPr>
                <w:rFonts w:eastAsia="標楷體" w:hint="eastAsia"/>
              </w:rPr>
              <w:t>藉由影片內容，</w:t>
            </w:r>
            <w:r w:rsidR="00A503A4">
              <w:rPr>
                <w:rFonts w:eastAsia="標楷體" w:hint="eastAsia"/>
              </w:rPr>
              <w:t>透過問答讓學生</w:t>
            </w:r>
            <w:r w:rsidR="0082543E">
              <w:rPr>
                <w:rFonts w:eastAsia="標楷體" w:hint="eastAsia"/>
              </w:rPr>
              <w:t>了解</w:t>
            </w:r>
            <w:r w:rsidR="00A503A4">
              <w:rPr>
                <w:rFonts w:eastAsia="標楷體" w:hint="eastAsia"/>
              </w:rPr>
              <w:t>水災的可</w:t>
            </w:r>
            <w:r w:rsidR="00DD4365">
              <w:rPr>
                <w:rFonts w:eastAsia="標楷體"/>
              </w:rPr>
              <w:br/>
            </w:r>
            <w:r w:rsidR="00DD4365">
              <w:rPr>
                <w:rFonts w:eastAsia="標楷體" w:hint="eastAsia"/>
              </w:rPr>
              <w:t xml:space="preserve">   </w:t>
            </w:r>
            <w:r w:rsidR="00A503A4">
              <w:rPr>
                <w:rFonts w:eastAsia="標楷體" w:hint="eastAsia"/>
              </w:rPr>
              <w:t>怕</w:t>
            </w:r>
            <w:r>
              <w:rPr>
                <w:rFonts w:eastAsia="標楷體" w:hint="eastAsia"/>
              </w:rPr>
              <w:t>。</w:t>
            </w:r>
          </w:p>
          <w:p w:rsidR="0082543E" w:rsidRDefault="00684B6B" w:rsidP="00DD4365">
            <w:pPr>
              <w:snapToGrid w:val="0"/>
              <w:rPr>
                <w:rFonts w:eastAsia="標楷體"/>
              </w:rPr>
            </w:pPr>
            <w:r>
              <w:rPr>
                <w:rFonts w:eastAsia="標楷體"/>
              </w:rPr>
              <w:t xml:space="preserve">2. </w:t>
            </w:r>
            <w:r w:rsidR="0082543E">
              <w:rPr>
                <w:rFonts w:eastAsia="標楷體" w:hint="eastAsia"/>
              </w:rPr>
              <w:t>水</w:t>
            </w:r>
            <w:r w:rsidR="00A230FD">
              <w:rPr>
                <w:rFonts w:eastAsia="標楷體" w:hint="eastAsia"/>
              </w:rPr>
              <w:t>患</w:t>
            </w:r>
            <w:r w:rsidR="0082543E">
              <w:rPr>
                <w:rFonts w:eastAsia="標楷體" w:hint="eastAsia"/>
              </w:rPr>
              <w:t>在台灣</w:t>
            </w:r>
            <w:r w:rsidR="00A230FD">
              <w:rPr>
                <w:rFonts w:eastAsia="標楷體" w:hint="eastAsia"/>
              </w:rPr>
              <w:t>造成災害的類型</w:t>
            </w:r>
          </w:p>
          <w:p w:rsidR="00684B6B" w:rsidRDefault="0082543E" w:rsidP="00DD4365">
            <w:pPr>
              <w:snapToGrid w:val="0"/>
              <w:rPr>
                <w:rFonts w:eastAsia="標楷體"/>
              </w:rPr>
            </w:pPr>
            <w:r>
              <w:rPr>
                <w:rFonts w:eastAsia="標楷體" w:hint="eastAsia"/>
              </w:rPr>
              <w:t xml:space="preserve">  A.</w:t>
            </w:r>
            <w:r w:rsidR="00A230FD">
              <w:rPr>
                <w:rFonts w:eastAsia="標楷體" w:hint="eastAsia"/>
              </w:rPr>
              <w:t>山洪暴發</w:t>
            </w:r>
          </w:p>
          <w:p w:rsidR="00A230FD" w:rsidRDefault="00A230FD" w:rsidP="00DD4365">
            <w:pPr>
              <w:snapToGrid w:val="0"/>
              <w:rPr>
                <w:rFonts w:eastAsia="標楷體"/>
              </w:rPr>
            </w:pPr>
            <w:r>
              <w:rPr>
                <w:rFonts w:eastAsia="標楷體" w:hint="eastAsia"/>
              </w:rPr>
              <w:t xml:space="preserve">  B.</w:t>
            </w:r>
            <w:r>
              <w:rPr>
                <w:rFonts w:eastAsia="標楷體" w:hint="eastAsia"/>
              </w:rPr>
              <w:t>土石流</w:t>
            </w:r>
          </w:p>
          <w:p w:rsidR="00A230FD" w:rsidRDefault="00A230FD" w:rsidP="00DD4365">
            <w:pPr>
              <w:snapToGrid w:val="0"/>
              <w:rPr>
                <w:rFonts w:eastAsia="標楷體"/>
              </w:rPr>
            </w:pPr>
            <w:r>
              <w:rPr>
                <w:rFonts w:eastAsia="標楷體" w:hint="eastAsia"/>
              </w:rPr>
              <w:t xml:space="preserve">  C.</w:t>
            </w:r>
            <w:r>
              <w:rPr>
                <w:rFonts w:eastAsia="標楷體" w:hint="eastAsia"/>
              </w:rPr>
              <w:t>淹水</w:t>
            </w:r>
          </w:p>
          <w:p w:rsidR="00A230FD" w:rsidRDefault="00A230FD" w:rsidP="00DD4365">
            <w:pPr>
              <w:snapToGrid w:val="0"/>
              <w:rPr>
                <w:rFonts w:eastAsia="標楷體"/>
              </w:rPr>
            </w:pPr>
            <w:r>
              <w:rPr>
                <w:rFonts w:eastAsia="標楷體" w:hint="eastAsia"/>
              </w:rPr>
              <w:t xml:space="preserve">  D.</w:t>
            </w:r>
            <w:r>
              <w:rPr>
                <w:rFonts w:eastAsia="標楷體" w:hint="eastAsia"/>
              </w:rPr>
              <w:t>停水停電</w:t>
            </w:r>
          </w:p>
          <w:p w:rsidR="00A230FD" w:rsidRDefault="00A230FD" w:rsidP="00DD4365">
            <w:pPr>
              <w:snapToGrid w:val="0"/>
              <w:rPr>
                <w:rFonts w:eastAsia="標楷體"/>
              </w:rPr>
            </w:pPr>
            <w:r>
              <w:rPr>
                <w:rFonts w:eastAsia="標楷體" w:hint="eastAsia"/>
              </w:rPr>
              <w:t xml:space="preserve">  E.</w:t>
            </w:r>
            <w:r>
              <w:rPr>
                <w:rFonts w:eastAsia="標楷體" w:hint="eastAsia"/>
              </w:rPr>
              <w:t>農林漁牧的受損</w:t>
            </w:r>
          </w:p>
          <w:p w:rsidR="00684B6B" w:rsidRDefault="00A230FD" w:rsidP="00DD4365">
            <w:pPr>
              <w:snapToGrid w:val="0"/>
              <w:ind w:left="240" w:hangingChars="100" w:hanging="240"/>
              <w:rPr>
                <w:rFonts w:eastAsia="標楷體"/>
              </w:rPr>
            </w:pPr>
            <w:r>
              <w:rPr>
                <w:rFonts w:eastAsia="標楷體" w:hint="eastAsia"/>
              </w:rPr>
              <w:t>3.</w:t>
            </w:r>
            <w:r>
              <w:rPr>
                <w:rFonts w:eastAsia="標楷體" w:hint="eastAsia"/>
              </w:rPr>
              <w:t>各種災害照片的展示</w:t>
            </w:r>
          </w:p>
          <w:p w:rsidR="00684B6B" w:rsidRPr="007A0A69" w:rsidRDefault="00684B6B" w:rsidP="00DD4365">
            <w:pPr>
              <w:snapToGrid w:val="0"/>
              <w:ind w:left="240" w:hangingChars="100" w:hanging="240"/>
              <w:rPr>
                <w:rFonts w:eastAsia="標楷體"/>
              </w:rPr>
            </w:pPr>
          </w:p>
          <w:p w:rsidR="00684B6B" w:rsidRPr="007A0A69" w:rsidRDefault="00A230FD" w:rsidP="00DD4365">
            <w:pPr>
              <w:snapToGrid w:val="0"/>
              <w:rPr>
                <w:rFonts w:eastAsia="標楷體"/>
              </w:rPr>
            </w:pPr>
            <w:r>
              <w:rPr>
                <w:rFonts w:eastAsia="標楷體" w:hint="eastAsia"/>
              </w:rPr>
              <w:t>4</w:t>
            </w:r>
            <w:r w:rsidR="00684B6B">
              <w:rPr>
                <w:rFonts w:eastAsia="標楷體"/>
              </w:rPr>
              <w:t>.</w:t>
            </w:r>
            <w:r w:rsidR="0082543E">
              <w:rPr>
                <w:rFonts w:eastAsia="標楷體" w:hint="eastAsia"/>
              </w:rPr>
              <w:t>水災發生的自然因素</w:t>
            </w:r>
          </w:p>
          <w:p w:rsidR="00684B6B" w:rsidRDefault="00A230FD" w:rsidP="00DD4365">
            <w:pPr>
              <w:snapToGrid w:val="0"/>
              <w:rPr>
                <w:rFonts w:eastAsia="標楷體"/>
              </w:rPr>
            </w:pPr>
            <w:r>
              <w:rPr>
                <w:rFonts w:eastAsia="標楷體" w:hint="eastAsia"/>
              </w:rPr>
              <w:t>(1)</w:t>
            </w:r>
            <w:r w:rsidR="0082543E">
              <w:rPr>
                <w:rFonts w:eastAsia="標楷體" w:hint="eastAsia"/>
              </w:rPr>
              <w:t>氣候：</w:t>
            </w:r>
          </w:p>
          <w:p w:rsidR="0082543E" w:rsidRDefault="0082543E" w:rsidP="00DD4365">
            <w:pPr>
              <w:snapToGrid w:val="0"/>
              <w:rPr>
                <w:rFonts w:eastAsia="標楷體"/>
              </w:rPr>
            </w:pPr>
            <w:r>
              <w:rPr>
                <w:rFonts w:eastAsia="標楷體" w:hint="eastAsia"/>
              </w:rPr>
              <w:t xml:space="preserve">  A.</w:t>
            </w:r>
            <w:r>
              <w:rPr>
                <w:rFonts w:eastAsia="標楷體" w:hint="eastAsia"/>
              </w:rPr>
              <w:t>高溫</w:t>
            </w:r>
          </w:p>
          <w:p w:rsidR="0082543E" w:rsidRDefault="0082543E" w:rsidP="00DD4365">
            <w:pPr>
              <w:snapToGrid w:val="0"/>
              <w:rPr>
                <w:rFonts w:eastAsia="標楷體"/>
              </w:rPr>
            </w:pPr>
            <w:r>
              <w:rPr>
                <w:rFonts w:eastAsia="標楷體" w:hint="eastAsia"/>
              </w:rPr>
              <w:t xml:space="preserve">  B.</w:t>
            </w:r>
            <w:r>
              <w:rPr>
                <w:rFonts w:eastAsia="標楷體" w:hint="eastAsia"/>
              </w:rPr>
              <w:t>多雨</w:t>
            </w:r>
          </w:p>
          <w:p w:rsidR="0082543E" w:rsidRDefault="0082543E" w:rsidP="00DD4365">
            <w:pPr>
              <w:snapToGrid w:val="0"/>
              <w:rPr>
                <w:rFonts w:eastAsia="標楷體"/>
              </w:rPr>
            </w:pPr>
            <w:r>
              <w:rPr>
                <w:rFonts w:eastAsia="標楷體" w:hint="eastAsia"/>
              </w:rPr>
              <w:t xml:space="preserve">  C.</w:t>
            </w:r>
            <w:r>
              <w:rPr>
                <w:rFonts w:eastAsia="標楷體" w:hint="eastAsia"/>
              </w:rPr>
              <w:t>多颱風</w:t>
            </w:r>
          </w:p>
          <w:p w:rsidR="0082543E" w:rsidRDefault="00A230FD" w:rsidP="00DD4365">
            <w:pPr>
              <w:snapToGrid w:val="0"/>
              <w:rPr>
                <w:rFonts w:eastAsia="標楷體"/>
              </w:rPr>
            </w:pPr>
            <w:r>
              <w:rPr>
                <w:rFonts w:eastAsia="標楷體" w:hint="eastAsia"/>
              </w:rPr>
              <w:t>(2)</w:t>
            </w:r>
            <w:r w:rsidR="0082543E">
              <w:rPr>
                <w:rFonts w:eastAsia="標楷體" w:hint="eastAsia"/>
              </w:rPr>
              <w:t>地形：</w:t>
            </w:r>
          </w:p>
          <w:p w:rsidR="00A230FD" w:rsidRDefault="00A230FD" w:rsidP="00DD4365">
            <w:pPr>
              <w:snapToGrid w:val="0"/>
              <w:rPr>
                <w:rFonts w:eastAsia="標楷體"/>
              </w:rPr>
            </w:pPr>
            <w:r>
              <w:rPr>
                <w:rFonts w:eastAsia="標楷體" w:hint="eastAsia"/>
              </w:rPr>
              <w:t xml:space="preserve">  A.</w:t>
            </w:r>
            <w:r>
              <w:rPr>
                <w:rFonts w:eastAsia="標楷體" w:hint="eastAsia"/>
              </w:rPr>
              <w:t>集水區坡度陡</w:t>
            </w:r>
            <w:r>
              <w:rPr>
                <w:rFonts w:eastAsia="標楷體"/>
              </w:rPr>
              <w:br/>
            </w:r>
            <w:r>
              <w:rPr>
                <w:rFonts w:eastAsia="標楷體" w:hint="eastAsia"/>
              </w:rPr>
              <w:t xml:space="preserve">  B.</w:t>
            </w:r>
            <w:r>
              <w:rPr>
                <w:rFonts w:eastAsia="標楷體" w:hint="eastAsia"/>
              </w:rPr>
              <w:t>河道坡度陡</w:t>
            </w:r>
          </w:p>
          <w:p w:rsidR="00A230FD" w:rsidRDefault="00A230FD" w:rsidP="00DD4365">
            <w:pPr>
              <w:snapToGrid w:val="0"/>
              <w:rPr>
                <w:rFonts w:eastAsia="標楷體"/>
              </w:rPr>
            </w:pPr>
            <w:r>
              <w:rPr>
                <w:rFonts w:eastAsia="標楷體" w:hint="eastAsia"/>
              </w:rPr>
              <w:t xml:space="preserve">  C.</w:t>
            </w:r>
            <w:r>
              <w:rPr>
                <w:rFonts w:eastAsia="標楷體" w:hint="eastAsia"/>
              </w:rPr>
              <w:t>多地震地質脆弱</w:t>
            </w:r>
          </w:p>
          <w:p w:rsidR="0082543E" w:rsidRDefault="0017490A" w:rsidP="00DD4365">
            <w:pPr>
              <w:snapToGrid w:val="0"/>
              <w:rPr>
                <w:rFonts w:eastAsia="標楷體"/>
              </w:rPr>
            </w:pPr>
            <w:r>
              <w:rPr>
                <w:rFonts w:eastAsia="標楷體" w:hint="eastAsia"/>
              </w:rPr>
              <w:t>5.</w:t>
            </w:r>
            <w:r>
              <w:rPr>
                <w:rFonts w:eastAsia="標楷體" w:hint="eastAsia"/>
              </w:rPr>
              <w:t>相關圖片的展示和介紹</w:t>
            </w:r>
          </w:p>
          <w:p w:rsidR="00684B6B" w:rsidRDefault="00684B6B" w:rsidP="0017490A">
            <w:pPr>
              <w:snapToGrid w:val="0"/>
              <w:ind w:left="240" w:hangingChars="100" w:hanging="240"/>
              <w:rPr>
                <w:rFonts w:eastAsia="標楷體"/>
              </w:rPr>
            </w:pPr>
          </w:p>
          <w:p w:rsidR="0017490A" w:rsidRPr="00D879ED" w:rsidRDefault="0017490A" w:rsidP="0017490A">
            <w:pPr>
              <w:snapToGrid w:val="0"/>
              <w:ind w:left="240" w:hangingChars="100" w:hanging="240"/>
              <w:rPr>
                <w:rFonts w:eastAsia="標楷體"/>
              </w:rPr>
            </w:pPr>
          </w:p>
          <w:p w:rsidR="00684B6B" w:rsidRPr="00D879ED" w:rsidRDefault="00684B6B" w:rsidP="00DD4365">
            <w:pPr>
              <w:snapToGrid w:val="0"/>
              <w:rPr>
                <w:rFonts w:eastAsia="標楷體"/>
                <w:b/>
              </w:rPr>
            </w:pPr>
            <w:r w:rsidRPr="00D879ED">
              <w:rPr>
                <w:rFonts w:eastAsia="標楷體"/>
                <w:b/>
              </w:rPr>
              <w:t>第二節</w:t>
            </w:r>
          </w:p>
          <w:p w:rsidR="00684B6B" w:rsidRPr="0017490A" w:rsidRDefault="0017490A" w:rsidP="0017490A">
            <w:pPr>
              <w:spacing w:line="400" w:lineRule="exact"/>
              <w:rPr>
                <w:rFonts w:eastAsia="標楷體"/>
                <w:szCs w:val="24"/>
              </w:rPr>
            </w:pPr>
            <w:r>
              <w:rPr>
                <w:rFonts w:eastAsia="標楷體" w:hint="eastAsia"/>
                <w:szCs w:val="24"/>
              </w:rPr>
              <w:t>1.</w:t>
            </w:r>
            <w:r w:rsidRPr="0017490A">
              <w:rPr>
                <w:rFonts w:eastAsia="標楷體" w:hint="eastAsia"/>
                <w:szCs w:val="24"/>
              </w:rPr>
              <w:t>水災發生的人文因素</w:t>
            </w:r>
          </w:p>
          <w:p w:rsidR="0017490A" w:rsidRDefault="0017490A" w:rsidP="005C485A">
            <w:pPr>
              <w:spacing w:line="320" w:lineRule="exact"/>
              <w:rPr>
                <w:rFonts w:eastAsia="標楷體"/>
                <w:szCs w:val="24"/>
              </w:rPr>
            </w:pPr>
            <w:r>
              <w:rPr>
                <w:rFonts w:eastAsia="標楷體" w:hint="eastAsia"/>
                <w:szCs w:val="24"/>
              </w:rPr>
              <w:t>(1)</w:t>
            </w:r>
            <w:r>
              <w:rPr>
                <w:rFonts w:eastAsia="標楷體" w:hint="eastAsia"/>
                <w:szCs w:val="24"/>
              </w:rPr>
              <w:t>集水區過度開發</w:t>
            </w:r>
            <w:r w:rsidR="00BA7C67">
              <w:rPr>
                <w:rFonts w:eastAsia="標楷體" w:hint="eastAsia"/>
                <w:szCs w:val="24"/>
              </w:rPr>
              <w:t>：</w:t>
            </w:r>
          </w:p>
          <w:p w:rsidR="00BA7C67" w:rsidRDefault="00FD7BA9" w:rsidP="00FD7BA9">
            <w:pPr>
              <w:spacing w:line="320" w:lineRule="exact"/>
              <w:ind w:left="362" w:hangingChars="151" w:hanging="362"/>
              <w:rPr>
                <w:rFonts w:eastAsia="標楷體"/>
                <w:szCs w:val="24"/>
              </w:rPr>
            </w:pPr>
            <w:r>
              <w:rPr>
                <w:rFonts w:eastAsia="標楷體" w:hint="eastAsia"/>
                <w:szCs w:val="24"/>
              </w:rPr>
              <w:t xml:space="preserve">  </w:t>
            </w:r>
            <w:r w:rsidR="00BA7C67">
              <w:rPr>
                <w:rFonts w:eastAsia="標楷體" w:hint="eastAsia"/>
                <w:szCs w:val="24"/>
              </w:rPr>
              <w:t>集水區多為環境敏感地帶，無法容忍過度的開發</w:t>
            </w:r>
          </w:p>
          <w:p w:rsidR="0017490A" w:rsidRDefault="0017490A" w:rsidP="005C485A">
            <w:pPr>
              <w:spacing w:line="320" w:lineRule="exact"/>
              <w:rPr>
                <w:rFonts w:eastAsia="標楷體"/>
                <w:szCs w:val="24"/>
              </w:rPr>
            </w:pPr>
            <w:r>
              <w:rPr>
                <w:rFonts w:eastAsia="標楷體" w:hint="eastAsia"/>
                <w:szCs w:val="24"/>
              </w:rPr>
              <w:t>(2)</w:t>
            </w:r>
            <w:r>
              <w:rPr>
                <w:rFonts w:eastAsia="標楷體" w:hint="eastAsia"/>
                <w:szCs w:val="24"/>
              </w:rPr>
              <w:t>過度都市化</w:t>
            </w:r>
            <w:r w:rsidR="00BA7C67">
              <w:rPr>
                <w:rFonts w:eastAsia="標楷體" w:hint="eastAsia"/>
                <w:szCs w:val="24"/>
              </w:rPr>
              <w:t>：</w:t>
            </w:r>
          </w:p>
          <w:p w:rsidR="00BA7C67" w:rsidRDefault="00FD7BA9" w:rsidP="00FD7BA9">
            <w:pPr>
              <w:spacing w:line="320" w:lineRule="exact"/>
              <w:ind w:leftChars="1" w:left="362" w:hangingChars="150" w:hanging="360"/>
              <w:rPr>
                <w:rFonts w:eastAsia="標楷體"/>
                <w:szCs w:val="24"/>
              </w:rPr>
            </w:pPr>
            <w:r>
              <w:rPr>
                <w:rFonts w:eastAsia="標楷體" w:hint="eastAsia"/>
                <w:szCs w:val="24"/>
              </w:rPr>
              <w:t xml:space="preserve">  </w:t>
            </w:r>
            <w:r w:rsidR="005C485A">
              <w:rPr>
                <w:rFonts w:eastAsia="標楷體" w:hint="eastAsia"/>
                <w:szCs w:val="24"/>
              </w:rPr>
              <w:t>人工的柏油及水泥地面減少了雨水的入滲率，增大了逕流量，增加了水災發生時的強度</w:t>
            </w:r>
          </w:p>
          <w:p w:rsidR="0017490A" w:rsidRDefault="0017490A" w:rsidP="005C485A">
            <w:pPr>
              <w:spacing w:line="320" w:lineRule="exact"/>
              <w:rPr>
                <w:rFonts w:eastAsia="標楷體"/>
                <w:szCs w:val="24"/>
              </w:rPr>
            </w:pPr>
            <w:r>
              <w:rPr>
                <w:rFonts w:eastAsia="標楷體" w:hint="eastAsia"/>
                <w:szCs w:val="24"/>
              </w:rPr>
              <w:lastRenderedPageBreak/>
              <w:t>(3)</w:t>
            </w:r>
            <w:r>
              <w:rPr>
                <w:rFonts w:eastAsia="標楷體" w:hint="eastAsia"/>
                <w:szCs w:val="24"/>
              </w:rPr>
              <w:t>人與水爭地</w:t>
            </w:r>
          </w:p>
          <w:p w:rsidR="005C485A" w:rsidRDefault="00FD7BA9" w:rsidP="00FD7BA9">
            <w:pPr>
              <w:spacing w:line="320" w:lineRule="exact"/>
              <w:ind w:left="362" w:hangingChars="151" w:hanging="362"/>
              <w:rPr>
                <w:rFonts w:eastAsia="標楷體"/>
                <w:szCs w:val="24"/>
              </w:rPr>
            </w:pPr>
            <w:r>
              <w:rPr>
                <w:rFonts w:eastAsia="標楷體" w:hint="eastAsia"/>
                <w:szCs w:val="24"/>
              </w:rPr>
              <w:t xml:space="preserve">  </w:t>
            </w:r>
            <w:r>
              <w:rPr>
                <w:rFonts w:eastAsia="標楷體" w:hint="eastAsia"/>
                <w:szCs w:val="24"/>
              </w:rPr>
              <w:t>行</w:t>
            </w:r>
            <w:r w:rsidR="005C485A">
              <w:rPr>
                <w:rFonts w:eastAsia="標楷體" w:hint="eastAsia"/>
                <w:szCs w:val="24"/>
              </w:rPr>
              <w:t>水區</w:t>
            </w:r>
            <w:r>
              <w:rPr>
                <w:rFonts w:eastAsia="標楷體" w:hint="eastAsia"/>
                <w:szCs w:val="24"/>
              </w:rPr>
              <w:t>上的道路及房屋終將被大自然派來的洪水猛獸征討回去</w:t>
            </w:r>
          </w:p>
          <w:p w:rsidR="0017490A" w:rsidRDefault="0017490A" w:rsidP="005C485A">
            <w:pPr>
              <w:spacing w:line="320" w:lineRule="exact"/>
              <w:rPr>
                <w:rFonts w:eastAsia="標楷體"/>
                <w:szCs w:val="24"/>
              </w:rPr>
            </w:pPr>
            <w:r>
              <w:rPr>
                <w:rFonts w:eastAsia="標楷體" w:hint="eastAsia"/>
                <w:szCs w:val="24"/>
              </w:rPr>
              <w:t>(4)</w:t>
            </w:r>
            <w:r w:rsidR="00BA7C67">
              <w:rPr>
                <w:rFonts w:eastAsia="標楷體" w:hint="eastAsia"/>
                <w:szCs w:val="24"/>
              </w:rPr>
              <w:t>過度依賴人工的防洪設施</w:t>
            </w:r>
          </w:p>
          <w:p w:rsidR="00FD7BA9" w:rsidRDefault="00245EC9" w:rsidP="005C485A">
            <w:pPr>
              <w:spacing w:line="320" w:lineRule="exact"/>
              <w:rPr>
                <w:rFonts w:eastAsia="標楷體"/>
                <w:szCs w:val="24"/>
              </w:rPr>
            </w:pPr>
            <w:r>
              <w:rPr>
                <w:rFonts w:eastAsia="標楷體" w:hint="eastAsia"/>
                <w:szCs w:val="24"/>
              </w:rPr>
              <w:t xml:space="preserve">   </w:t>
            </w:r>
            <w:r>
              <w:rPr>
                <w:rFonts w:eastAsia="標楷體" w:hint="eastAsia"/>
                <w:szCs w:val="24"/>
              </w:rPr>
              <w:t>興建都市高牆</w:t>
            </w:r>
            <w:r>
              <w:rPr>
                <w:rFonts w:eastAsia="標楷體"/>
                <w:szCs w:val="24"/>
              </w:rPr>
              <w:t>—</w:t>
            </w:r>
            <w:r>
              <w:rPr>
                <w:rFonts w:eastAsia="標楷體" w:hint="eastAsia"/>
                <w:szCs w:val="24"/>
              </w:rPr>
              <w:t>堤防</w:t>
            </w:r>
          </w:p>
          <w:p w:rsidR="00BA7C67" w:rsidRDefault="00BA7C67" w:rsidP="0017490A">
            <w:pPr>
              <w:spacing w:line="400" w:lineRule="exact"/>
              <w:rPr>
                <w:rFonts w:eastAsia="標楷體"/>
                <w:szCs w:val="24"/>
              </w:rPr>
            </w:pPr>
          </w:p>
          <w:p w:rsidR="00BA7C67" w:rsidRPr="00A04FA2" w:rsidRDefault="00A04FA2" w:rsidP="00A04FA2">
            <w:pPr>
              <w:spacing w:line="400" w:lineRule="exact"/>
              <w:rPr>
                <w:rFonts w:eastAsia="標楷體"/>
                <w:szCs w:val="24"/>
              </w:rPr>
            </w:pPr>
            <w:r>
              <w:rPr>
                <w:rFonts w:eastAsia="標楷體" w:hint="eastAsia"/>
                <w:szCs w:val="24"/>
              </w:rPr>
              <w:t>2.</w:t>
            </w:r>
            <w:r w:rsidRPr="00A04FA2">
              <w:rPr>
                <w:rFonts w:eastAsia="標楷體" w:hint="eastAsia"/>
                <w:szCs w:val="24"/>
              </w:rPr>
              <w:t>抽出三位同學分別說明水災對台灣民眾的影響及降低水災個人可以做的方法</w:t>
            </w:r>
          </w:p>
          <w:p w:rsidR="00A04FA2" w:rsidRPr="00A04FA2" w:rsidRDefault="00A04FA2" w:rsidP="00A04FA2">
            <w:pPr>
              <w:spacing w:line="400" w:lineRule="exact"/>
              <w:rPr>
                <w:rFonts w:eastAsia="標楷體"/>
                <w:szCs w:val="24"/>
              </w:rPr>
            </w:pPr>
            <w:r>
              <w:rPr>
                <w:rFonts w:eastAsia="標楷體" w:hint="eastAsia"/>
                <w:szCs w:val="24"/>
              </w:rPr>
              <w:t>3.</w:t>
            </w:r>
            <w:r>
              <w:rPr>
                <w:rFonts w:eastAsia="標楷體" w:hint="eastAsia"/>
              </w:rPr>
              <w:t>相關圖片的展示和分享</w:t>
            </w:r>
          </w:p>
          <w:p w:rsidR="0063075E" w:rsidRDefault="0063075E" w:rsidP="0063075E">
            <w:pPr>
              <w:spacing w:line="400" w:lineRule="exact"/>
              <w:rPr>
                <w:rFonts w:eastAsia="標楷體"/>
              </w:rPr>
            </w:pPr>
            <w:r>
              <w:rPr>
                <w:rFonts w:eastAsia="標楷體" w:hint="eastAsia"/>
                <w:szCs w:val="24"/>
              </w:rPr>
              <w:t>4.</w:t>
            </w:r>
            <w:r w:rsidR="00684B6B" w:rsidRPr="0063075E">
              <w:rPr>
                <w:rFonts w:eastAsia="標楷體" w:hint="eastAsia"/>
              </w:rPr>
              <w:t>交待回家作業</w:t>
            </w:r>
            <w:r>
              <w:rPr>
                <w:rFonts w:eastAsia="標楷體" w:hint="eastAsia"/>
              </w:rPr>
              <w:t>：</w:t>
            </w:r>
          </w:p>
          <w:p w:rsidR="00684B6B" w:rsidRDefault="0063075E" w:rsidP="0063075E">
            <w:pPr>
              <w:spacing w:line="400" w:lineRule="exact"/>
              <w:rPr>
                <w:rFonts w:eastAsia="標楷體"/>
              </w:rPr>
            </w:pPr>
            <w:r>
              <w:rPr>
                <w:rFonts w:eastAsia="標楷體" w:hint="eastAsia"/>
              </w:rPr>
              <w:t>上中央氣象局網站，</w:t>
            </w:r>
            <w:r w:rsidR="00684B6B" w:rsidRPr="0063075E">
              <w:rPr>
                <w:rFonts w:eastAsia="標楷體" w:hint="eastAsia"/>
              </w:rPr>
              <w:t>查詢</w:t>
            </w:r>
            <w:r>
              <w:rPr>
                <w:rFonts w:eastAsia="標楷體" w:hint="eastAsia"/>
              </w:rPr>
              <w:t>颱風的歷史紀錄和近日的衛星雲圖，並做出近期何地容易下雨的判斷</w:t>
            </w:r>
            <w:r w:rsidRPr="0063075E">
              <w:rPr>
                <w:rFonts w:eastAsia="標楷體" w:hint="eastAsia"/>
              </w:rPr>
              <w:t xml:space="preserve"> </w:t>
            </w:r>
            <w:r w:rsidR="00684B6B" w:rsidRPr="0063075E">
              <w:rPr>
                <w:rFonts w:eastAsia="標楷體" w:hint="eastAsia"/>
              </w:rPr>
              <w:t>(</w:t>
            </w:r>
            <w:r w:rsidR="00684B6B" w:rsidRPr="0063075E">
              <w:rPr>
                <w:rFonts w:eastAsia="標楷體" w:hint="eastAsia"/>
              </w:rPr>
              <w:t>下節課</w:t>
            </w:r>
            <w:r>
              <w:rPr>
                <w:rFonts w:eastAsia="標楷體" w:hint="eastAsia"/>
              </w:rPr>
              <w:t>請</w:t>
            </w:r>
            <w:r w:rsidR="00684B6B" w:rsidRPr="0063075E">
              <w:rPr>
                <w:rFonts w:eastAsia="標楷體" w:hint="eastAsia"/>
              </w:rPr>
              <w:t>同學上台報告</w:t>
            </w:r>
            <w:r w:rsidR="00684B6B" w:rsidRPr="0063075E">
              <w:rPr>
                <w:rFonts w:eastAsia="標楷體" w:hint="eastAsia"/>
              </w:rPr>
              <w:t>)</w:t>
            </w:r>
          </w:p>
          <w:p w:rsidR="0063075E" w:rsidRDefault="0063075E" w:rsidP="0063075E">
            <w:pPr>
              <w:spacing w:line="400" w:lineRule="exact"/>
              <w:rPr>
                <w:rFonts w:eastAsia="標楷體"/>
              </w:rPr>
            </w:pPr>
          </w:p>
          <w:p w:rsidR="00D024B5" w:rsidRPr="0063075E" w:rsidRDefault="00D024B5" w:rsidP="0063075E">
            <w:pPr>
              <w:spacing w:line="400" w:lineRule="exact"/>
              <w:rPr>
                <w:rFonts w:eastAsia="標楷體"/>
              </w:rPr>
            </w:pPr>
          </w:p>
          <w:p w:rsidR="00684B6B" w:rsidRDefault="00684B6B" w:rsidP="00DD4365">
            <w:pPr>
              <w:spacing w:line="400" w:lineRule="exact"/>
              <w:rPr>
                <w:rFonts w:eastAsia="標楷體"/>
              </w:rPr>
            </w:pPr>
            <w:r>
              <w:rPr>
                <w:rFonts w:eastAsia="標楷體"/>
              </w:rPr>
              <w:t>第三節</w:t>
            </w:r>
          </w:p>
          <w:p w:rsidR="00684B6B" w:rsidRPr="004608B8" w:rsidRDefault="004608B8" w:rsidP="004608B8">
            <w:pPr>
              <w:spacing w:line="400" w:lineRule="exact"/>
              <w:rPr>
                <w:rFonts w:eastAsia="標楷體"/>
              </w:rPr>
            </w:pPr>
            <w:r>
              <w:rPr>
                <w:rFonts w:eastAsia="標楷體" w:hint="eastAsia"/>
              </w:rPr>
              <w:t>1.</w:t>
            </w:r>
            <w:r w:rsidR="00684B6B" w:rsidRPr="004608B8">
              <w:rPr>
                <w:rFonts w:eastAsia="標楷體" w:hint="eastAsia"/>
              </w:rPr>
              <w:t>抽三位同學上台報告</w:t>
            </w:r>
            <w:r w:rsidR="00684B6B" w:rsidRPr="004608B8">
              <w:rPr>
                <w:rFonts w:eastAsia="標楷體" w:hint="eastAsia"/>
              </w:rPr>
              <w:t>(</w:t>
            </w:r>
            <w:r w:rsidR="00684B6B" w:rsidRPr="004608B8">
              <w:rPr>
                <w:rFonts w:eastAsia="標楷體" w:hint="eastAsia"/>
              </w:rPr>
              <w:t>老師總結</w:t>
            </w:r>
            <w:r w:rsidR="00684B6B" w:rsidRPr="004608B8">
              <w:rPr>
                <w:rFonts w:eastAsia="標楷體" w:hint="eastAsia"/>
              </w:rPr>
              <w:t>)</w:t>
            </w:r>
          </w:p>
          <w:p w:rsidR="004608B8" w:rsidRDefault="004608B8" w:rsidP="004608B8">
            <w:pPr>
              <w:spacing w:line="400" w:lineRule="exact"/>
              <w:rPr>
                <w:rFonts w:eastAsia="標楷體"/>
              </w:rPr>
            </w:pPr>
            <w:r>
              <w:rPr>
                <w:rFonts w:eastAsia="標楷體" w:hint="eastAsia"/>
              </w:rPr>
              <w:t>2.</w:t>
            </w:r>
            <w:r>
              <w:rPr>
                <w:rFonts w:eastAsia="標楷體" w:hint="eastAsia"/>
              </w:rPr>
              <w:t>台灣目前各種的防洪措施</w:t>
            </w:r>
          </w:p>
          <w:p w:rsidR="004608B8" w:rsidRDefault="004608B8" w:rsidP="004608B8">
            <w:pPr>
              <w:spacing w:line="400" w:lineRule="exact"/>
              <w:rPr>
                <w:rFonts w:eastAsia="標楷體"/>
              </w:rPr>
            </w:pPr>
            <w:r>
              <w:rPr>
                <w:rFonts w:eastAsia="標楷體" w:hint="eastAsia"/>
              </w:rPr>
              <w:t>A.</w:t>
            </w:r>
            <w:r w:rsidR="00D024B5">
              <w:rPr>
                <w:rFonts w:eastAsia="標楷體" w:hint="eastAsia"/>
              </w:rPr>
              <w:t>洪水發生前</w:t>
            </w:r>
          </w:p>
          <w:p w:rsidR="00D024B5" w:rsidRDefault="00D024B5" w:rsidP="004608B8">
            <w:pPr>
              <w:spacing w:line="400" w:lineRule="exact"/>
              <w:rPr>
                <w:rFonts w:eastAsia="標楷體"/>
              </w:rPr>
            </w:pPr>
            <w:r>
              <w:rPr>
                <w:rFonts w:eastAsia="標楷體" w:hint="eastAsia"/>
              </w:rPr>
              <w:t>B.</w:t>
            </w:r>
            <w:r>
              <w:rPr>
                <w:rFonts w:eastAsia="標楷體" w:hint="eastAsia"/>
              </w:rPr>
              <w:t>洪水來臨時</w:t>
            </w:r>
          </w:p>
          <w:p w:rsidR="00D024B5" w:rsidRDefault="00D024B5" w:rsidP="004608B8">
            <w:pPr>
              <w:spacing w:line="400" w:lineRule="exact"/>
              <w:rPr>
                <w:rFonts w:eastAsia="標楷體"/>
              </w:rPr>
            </w:pPr>
            <w:r>
              <w:rPr>
                <w:rFonts w:eastAsia="標楷體" w:hint="eastAsia"/>
              </w:rPr>
              <w:t>C.</w:t>
            </w:r>
            <w:r>
              <w:rPr>
                <w:rFonts w:eastAsia="標楷體" w:hint="eastAsia"/>
              </w:rPr>
              <w:t>洪水消退後</w:t>
            </w:r>
          </w:p>
          <w:p w:rsidR="004608B8" w:rsidRDefault="00B05DD0" w:rsidP="004608B8">
            <w:pPr>
              <w:spacing w:line="400" w:lineRule="exact"/>
              <w:rPr>
                <w:rFonts w:eastAsia="標楷體"/>
              </w:rPr>
            </w:pPr>
            <w:r>
              <w:rPr>
                <w:rFonts w:eastAsia="標楷體" w:hint="eastAsia"/>
              </w:rPr>
              <w:t>D.</w:t>
            </w:r>
            <w:r>
              <w:rPr>
                <w:rFonts w:eastAsia="標楷體" w:hint="eastAsia"/>
              </w:rPr>
              <w:t>增加都市</w:t>
            </w:r>
            <w:r w:rsidR="003C5FF5">
              <w:rPr>
                <w:rFonts w:eastAsia="標楷體" w:hint="eastAsia"/>
              </w:rPr>
              <w:t>雨</w:t>
            </w:r>
            <w:r>
              <w:rPr>
                <w:rFonts w:eastAsia="標楷體" w:hint="eastAsia"/>
              </w:rPr>
              <w:t>水的滲透率</w:t>
            </w:r>
          </w:p>
          <w:p w:rsidR="00B05DD0" w:rsidRDefault="00B05DD0" w:rsidP="004608B8">
            <w:pPr>
              <w:spacing w:line="400" w:lineRule="exact"/>
              <w:rPr>
                <w:rFonts w:eastAsia="標楷體"/>
              </w:rPr>
            </w:pPr>
            <w:r>
              <w:rPr>
                <w:rFonts w:eastAsia="標楷體" w:hint="eastAsia"/>
              </w:rPr>
              <w:t>E.</w:t>
            </w:r>
            <w:r>
              <w:rPr>
                <w:rFonts w:eastAsia="標楷體" w:hint="eastAsia"/>
              </w:rPr>
              <w:t>還地於自然</w:t>
            </w:r>
          </w:p>
          <w:p w:rsidR="00684B6B" w:rsidRPr="00463F06" w:rsidRDefault="00684B6B" w:rsidP="00B05DD0">
            <w:pPr>
              <w:spacing w:line="400" w:lineRule="exact"/>
              <w:rPr>
                <w:rFonts w:eastAsia="標楷體"/>
              </w:rPr>
            </w:pPr>
          </w:p>
          <w:p w:rsidR="00684B6B" w:rsidRPr="00331F4A" w:rsidRDefault="00684B6B" w:rsidP="00DD4365">
            <w:pPr>
              <w:spacing w:line="400" w:lineRule="exact"/>
              <w:rPr>
                <w:rFonts w:eastAsia="標楷體"/>
              </w:rPr>
            </w:pPr>
            <w:r w:rsidRPr="00331F4A">
              <w:rPr>
                <w:rFonts w:eastAsia="標楷體" w:hint="eastAsia"/>
              </w:rPr>
              <w:t>【綜合活動】</w:t>
            </w:r>
          </w:p>
          <w:p w:rsidR="00684B6B" w:rsidRPr="00331F4A" w:rsidRDefault="00684B6B" w:rsidP="00DD4365">
            <w:pPr>
              <w:spacing w:line="400" w:lineRule="exact"/>
              <w:rPr>
                <w:rFonts w:eastAsia="標楷體"/>
                <w:szCs w:val="24"/>
              </w:rPr>
            </w:pPr>
            <w:r>
              <w:rPr>
                <w:rFonts w:eastAsia="標楷體"/>
                <w:szCs w:val="24"/>
              </w:rPr>
              <w:t>學習單</w:t>
            </w:r>
            <w:r>
              <w:rPr>
                <w:rFonts w:eastAsia="標楷體"/>
                <w:szCs w:val="24"/>
              </w:rPr>
              <w:t xml:space="preserve">: </w:t>
            </w:r>
            <w:r>
              <w:rPr>
                <w:rFonts w:eastAsia="標楷體"/>
                <w:szCs w:val="24"/>
              </w:rPr>
              <w:t>做綜合性評量</w:t>
            </w:r>
          </w:p>
        </w:tc>
        <w:tc>
          <w:tcPr>
            <w:tcW w:w="720" w:type="dxa"/>
          </w:tcPr>
          <w:p w:rsidR="00684B6B" w:rsidRDefault="00684B6B" w:rsidP="00DD4365">
            <w:pPr>
              <w:spacing w:line="400" w:lineRule="exact"/>
              <w:jc w:val="center"/>
              <w:rPr>
                <w:rFonts w:eastAsia="標楷體"/>
                <w:szCs w:val="24"/>
              </w:rPr>
            </w:pPr>
          </w:p>
          <w:p w:rsidR="00684B6B" w:rsidRDefault="00A503A4" w:rsidP="00DD4365">
            <w:pPr>
              <w:spacing w:line="400" w:lineRule="exact"/>
              <w:jc w:val="center"/>
              <w:rPr>
                <w:rFonts w:eastAsia="標楷體"/>
                <w:szCs w:val="24"/>
              </w:rPr>
            </w:pPr>
            <w:r>
              <w:rPr>
                <w:rFonts w:eastAsia="標楷體" w:hint="eastAsia"/>
                <w:szCs w:val="24"/>
              </w:rPr>
              <w:t>6</w:t>
            </w:r>
            <w:r w:rsidR="00684B6B">
              <w:rPr>
                <w:rFonts w:eastAsia="標楷體"/>
                <w:szCs w:val="24"/>
              </w:rPr>
              <w:t>’</w:t>
            </w:r>
          </w:p>
          <w:p w:rsidR="00684B6B" w:rsidRPr="008621C0" w:rsidRDefault="00684B6B" w:rsidP="00DD4365">
            <w:pPr>
              <w:rPr>
                <w:rFonts w:eastAsia="標楷體"/>
                <w:szCs w:val="24"/>
              </w:rPr>
            </w:pPr>
          </w:p>
          <w:p w:rsidR="00684B6B" w:rsidRDefault="00684B6B" w:rsidP="00DD4365">
            <w:pPr>
              <w:rPr>
                <w:rFonts w:eastAsia="標楷體"/>
                <w:szCs w:val="24"/>
              </w:rPr>
            </w:pPr>
          </w:p>
          <w:p w:rsidR="00684B6B" w:rsidRDefault="00684B6B" w:rsidP="00DD4365">
            <w:pPr>
              <w:rPr>
                <w:rFonts w:eastAsia="標楷體"/>
                <w:szCs w:val="24"/>
              </w:rPr>
            </w:pPr>
          </w:p>
          <w:p w:rsidR="00684B6B" w:rsidRDefault="00684B6B" w:rsidP="00DD4365">
            <w:pPr>
              <w:rPr>
                <w:rFonts w:eastAsia="標楷體"/>
                <w:szCs w:val="24"/>
              </w:rPr>
            </w:pPr>
          </w:p>
          <w:p w:rsidR="00DD4365" w:rsidRDefault="00DD4365" w:rsidP="00DD4365">
            <w:pPr>
              <w:rPr>
                <w:rFonts w:eastAsia="標楷體"/>
                <w:szCs w:val="24"/>
              </w:rPr>
            </w:pPr>
          </w:p>
          <w:p w:rsidR="00684B6B" w:rsidRPr="008621C0" w:rsidRDefault="00684B6B" w:rsidP="00DD4365">
            <w:pPr>
              <w:rPr>
                <w:rFonts w:eastAsia="標楷體"/>
                <w:szCs w:val="24"/>
              </w:rPr>
            </w:pPr>
            <w:r>
              <w:rPr>
                <w:rFonts w:eastAsia="標楷體" w:hint="eastAsia"/>
                <w:szCs w:val="24"/>
              </w:rPr>
              <w:t xml:space="preserve"> 5</w:t>
            </w:r>
            <w:r>
              <w:rPr>
                <w:rFonts w:eastAsia="標楷體"/>
                <w:szCs w:val="24"/>
              </w:rPr>
              <w:t>’</w:t>
            </w:r>
          </w:p>
          <w:p w:rsidR="00684B6B" w:rsidRPr="008621C0" w:rsidRDefault="00684B6B" w:rsidP="00DD4365">
            <w:pPr>
              <w:rPr>
                <w:rFonts w:eastAsia="標楷體"/>
                <w:szCs w:val="24"/>
              </w:rPr>
            </w:pPr>
          </w:p>
          <w:p w:rsidR="00684B6B" w:rsidRPr="008621C0" w:rsidRDefault="00684B6B" w:rsidP="00DD4365">
            <w:pPr>
              <w:rPr>
                <w:rFonts w:eastAsia="標楷體"/>
                <w:szCs w:val="24"/>
              </w:rPr>
            </w:pPr>
          </w:p>
          <w:p w:rsidR="00684B6B" w:rsidRPr="008621C0" w:rsidRDefault="00DD4365" w:rsidP="00DD4365">
            <w:pPr>
              <w:rPr>
                <w:rFonts w:eastAsia="標楷體"/>
                <w:szCs w:val="24"/>
              </w:rPr>
            </w:pPr>
            <w:r>
              <w:rPr>
                <w:rFonts w:eastAsia="標楷體" w:hint="eastAsia"/>
                <w:szCs w:val="24"/>
              </w:rPr>
              <w:t xml:space="preserve"> </w:t>
            </w:r>
            <w:r w:rsidR="00684B6B">
              <w:rPr>
                <w:rFonts w:eastAsia="標楷體" w:hint="eastAsia"/>
                <w:szCs w:val="24"/>
              </w:rPr>
              <w:t>20</w:t>
            </w:r>
            <w:r w:rsidR="00684B6B">
              <w:rPr>
                <w:rFonts w:eastAsia="標楷體"/>
                <w:szCs w:val="24"/>
              </w:rPr>
              <w:t>’</w:t>
            </w:r>
          </w:p>
          <w:p w:rsidR="00684B6B" w:rsidRPr="008621C0" w:rsidRDefault="00684B6B" w:rsidP="00DD4365">
            <w:pPr>
              <w:rPr>
                <w:rFonts w:eastAsia="標楷體"/>
                <w:szCs w:val="24"/>
              </w:rPr>
            </w:pPr>
          </w:p>
          <w:p w:rsidR="00684B6B" w:rsidRPr="008621C0" w:rsidRDefault="00684B6B" w:rsidP="00DD4365">
            <w:pPr>
              <w:rPr>
                <w:rFonts w:eastAsia="標楷體"/>
                <w:szCs w:val="24"/>
              </w:rPr>
            </w:pPr>
          </w:p>
          <w:p w:rsidR="00684B6B" w:rsidRPr="008621C0" w:rsidRDefault="00684B6B" w:rsidP="00DD4365">
            <w:pPr>
              <w:rPr>
                <w:rFonts w:eastAsia="標楷體"/>
                <w:szCs w:val="24"/>
              </w:rPr>
            </w:pPr>
          </w:p>
          <w:p w:rsidR="00684B6B" w:rsidRPr="008621C0" w:rsidRDefault="00684B6B" w:rsidP="00DD4365">
            <w:pPr>
              <w:rPr>
                <w:rFonts w:eastAsia="標楷體"/>
                <w:szCs w:val="24"/>
              </w:rPr>
            </w:pPr>
          </w:p>
          <w:p w:rsidR="00684B6B" w:rsidRDefault="00684B6B" w:rsidP="00DD4365">
            <w:pPr>
              <w:rPr>
                <w:rFonts w:eastAsia="標楷體"/>
                <w:szCs w:val="24"/>
              </w:rPr>
            </w:pPr>
          </w:p>
          <w:p w:rsidR="004869F7" w:rsidRPr="008621C0" w:rsidRDefault="004869F7" w:rsidP="00DD4365">
            <w:pPr>
              <w:rPr>
                <w:rFonts w:eastAsia="標楷體"/>
                <w:szCs w:val="24"/>
              </w:rPr>
            </w:pPr>
          </w:p>
          <w:p w:rsidR="00684B6B" w:rsidRPr="008621C0" w:rsidRDefault="0017490A" w:rsidP="00DD4365">
            <w:pPr>
              <w:rPr>
                <w:rFonts w:eastAsia="標楷體"/>
                <w:szCs w:val="24"/>
              </w:rPr>
            </w:pPr>
            <w:r>
              <w:rPr>
                <w:rFonts w:eastAsia="標楷體" w:hint="eastAsia"/>
                <w:szCs w:val="24"/>
              </w:rPr>
              <w:t>1</w:t>
            </w:r>
            <w:r w:rsidR="004869F7">
              <w:rPr>
                <w:rFonts w:eastAsia="標楷體" w:hint="eastAsia"/>
                <w:szCs w:val="24"/>
              </w:rPr>
              <w:t>0</w:t>
            </w:r>
            <w:r w:rsidR="00684B6B">
              <w:rPr>
                <w:rFonts w:eastAsia="標楷體"/>
                <w:szCs w:val="24"/>
              </w:rPr>
              <w:t>’</w:t>
            </w:r>
          </w:p>
          <w:p w:rsidR="00684B6B" w:rsidRPr="008621C0" w:rsidRDefault="00684B6B" w:rsidP="00DD4365">
            <w:pPr>
              <w:rPr>
                <w:rFonts w:eastAsia="標楷體"/>
                <w:szCs w:val="24"/>
              </w:rPr>
            </w:pPr>
          </w:p>
          <w:p w:rsidR="00684B6B" w:rsidRPr="008621C0" w:rsidRDefault="00684B6B" w:rsidP="00DD4365">
            <w:pPr>
              <w:rPr>
                <w:rFonts w:eastAsia="標楷體"/>
                <w:szCs w:val="24"/>
              </w:rPr>
            </w:pPr>
          </w:p>
          <w:p w:rsidR="00684B6B" w:rsidRDefault="004869F7" w:rsidP="00DD4365">
            <w:pPr>
              <w:rPr>
                <w:rFonts w:eastAsia="標楷體"/>
                <w:szCs w:val="24"/>
              </w:rPr>
            </w:pPr>
            <w:r>
              <w:rPr>
                <w:rFonts w:eastAsia="標楷體" w:hint="eastAsia"/>
                <w:szCs w:val="24"/>
              </w:rPr>
              <w:t>9</w:t>
            </w:r>
            <w:r>
              <w:rPr>
                <w:rFonts w:eastAsia="標楷體"/>
                <w:szCs w:val="24"/>
              </w:rPr>
              <w:t>’</w:t>
            </w:r>
          </w:p>
          <w:p w:rsidR="0017490A" w:rsidRDefault="0017490A" w:rsidP="00DD4365">
            <w:pPr>
              <w:rPr>
                <w:rFonts w:eastAsia="標楷體"/>
                <w:szCs w:val="24"/>
              </w:rPr>
            </w:pPr>
          </w:p>
          <w:p w:rsidR="0017490A" w:rsidRPr="008621C0" w:rsidRDefault="0017490A" w:rsidP="00DD4365">
            <w:pPr>
              <w:rPr>
                <w:rFonts w:eastAsia="標楷體"/>
                <w:szCs w:val="24"/>
              </w:rPr>
            </w:pPr>
          </w:p>
          <w:p w:rsidR="00684B6B" w:rsidRDefault="00684B6B" w:rsidP="00DD4365">
            <w:pPr>
              <w:rPr>
                <w:rFonts w:eastAsia="標楷體"/>
                <w:szCs w:val="24"/>
              </w:rPr>
            </w:pPr>
          </w:p>
          <w:p w:rsidR="0017490A" w:rsidRPr="008621C0" w:rsidRDefault="0017490A" w:rsidP="00DD4365">
            <w:pPr>
              <w:rPr>
                <w:rFonts w:eastAsia="標楷體"/>
                <w:szCs w:val="24"/>
              </w:rPr>
            </w:pPr>
          </w:p>
          <w:p w:rsidR="00684B6B" w:rsidRDefault="00684B6B" w:rsidP="00DD4365">
            <w:pPr>
              <w:rPr>
                <w:rFonts w:eastAsia="標楷體"/>
                <w:szCs w:val="24"/>
              </w:rPr>
            </w:pPr>
            <w:r>
              <w:rPr>
                <w:rFonts w:eastAsia="標楷體" w:hint="eastAsia"/>
                <w:szCs w:val="24"/>
              </w:rPr>
              <w:t xml:space="preserve"> </w:t>
            </w:r>
          </w:p>
          <w:p w:rsidR="004869F7" w:rsidRDefault="004869F7" w:rsidP="00DD4365">
            <w:pPr>
              <w:rPr>
                <w:rFonts w:eastAsia="標楷體"/>
                <w:szCs w:val="24"/>
              </w:rPr>
            </w:pPr>
          </w:p>
          <w:p w:rsidR="004869F7" w:rsidRDefault="004869F7" w:rsidP="00DD4365">
            <w:pPr>
              <w:rPr>
                <w:rFonts w:eastAsia="標楷體"/>
                <w:szCs w:val="24"/>
              </w:rPr>
            </w:pPr>
          </w:p>
          <w:p w:rsidR="00684B6B" w:rsidRDefault="004869F7" w:rsidP="00DD4365">
            <w:pPr>
              <w:rPr>
                <w:rFonts w:eastAsia="標楷體"/>
                <w:szCs w:val="24"/>
              </w:rPr>
            </w:pPr>
            <w:r>
              <w:rPr>
                <w:rFonts w:eastAsia="標楷體" w:hint="eastAsia"/>
                <w:szCs w:val="24"/>
              </w:rPr>
              <w:t>5</w:t>
            </w:r>
            <w:r w:rsidR="00684B6B">
              <w:rPr>
                <w:rFonts w:eastAsia="標楷體"/>
                <w:szCs w:val="24"/>
              </w:rPr>
              <w:t>’</w:t>
            </w:r>
          </w:p>
          <w:p w:rsidR="00684B6B" w:rsidRDefault="00684B6B" w:rsidP="00DD4365">
            <w:pPr>
              <w:rPr>
                <w:rFonts w:eastAsia="標楷體"/>
                <w:szCs w:val="24"/>
              </w:rPr>
            </w:pPr>
          </w:p>
          <w:p w:rsidR="00684B6B" w:rsidRDefault="00684B6B" w:rsidP="00DD4365">
            <w:pPr>
              <w:rPr>
                <w:rFonts w:eastAsia="標楷體"/>
                <w:szCs w:val="24"/>
              </w:rPr>
            </w:pPr>
          </w:p>
          <w:p w:rsidR="004869F7" w:rsidRDefault="004869F7" w:rsidP="00DD4365">
            <w:pPr>
              <w:rPr>
                <w:rFonts w:eastAsia="標楷體"/>
                <w:szCs w:val="24"/>
              </w:rPr>
            </w:pPr>
          </w:p>
          <w:p w:rsidR="00684B6B" w:rsidRDefault="00245EC9" w:rsidP="00DD4365">
            <w:pPr>
              <w:rPr>
                <w:rFonts w:eastAsia="標楷體"/>
                <w:szCs w:val="24"/>
              </w:rPr>
            </w:pPr>
            <w:r>
              <w:rPr>
                <w:rFonts w:eastAsia="標楷體" w:hint="eastAsia"/>
                <w:szCs w:val="24"/>
              </w:rPr>
              <w:t>6</w:t>
            </w:r>
            <w:r w:rsidR="004869F7">
              <w:rPr>
                <w:rFonts w:eastAsia="標楷體"/>
                <w:szCs w:val="24"/>
              </w:rPr>
              <w:t>’</w:t>
            </w:r>
          </w:p>
          <w:p w:rsidR="00684B6B" w:rsidRDefault="00684B6B" w:rsidP="00DD4365">
            <w:pPr>
              <w:rPr>
                <w:rFonts w:eastAsia="標楷體"/>
                <w:szCs w:val="24"/>
              </w:rPr>
            </w:pPr>
          </w:p>
          <w:p w:rsidR="00684B6B" w:rsidRDefault="00245EC9" w:rsidP="00DD4365">
            <w:pPr>
              <w:rPr>
                <w:rFonts w:eastAsia="標楷體"/>
                <w:szCs w:val="24"/>
              </w:rPr>
            </w:pPr>
            <w:r>
              <w:rPr>
                <w:rFonts w:eastAsia="標楷體" w:hint="eastAsia"/>
                <w:szCs w:val="24"/>
              </w:rPr>
              <w:lastRenderedPageBreak/>
              <w:t>5</w:t>
            </w:r>
            <w:r>
              <w:rPr>
                <w:rFonts w:eastAsia="標楷體"/>
                <w:szCs w:val="24"/>
              </w:rPr>
              <w:t>’</w:t>
            </w:r>
          </w:p>
          <w:p w:rsidR="00684B6B" w:rsidRDefault="00684B6B" w:rsidP="00DD4365">
            <w:pPr>
              <w:rPr>
                <w:rFonts w:eastAsia="標楷體"/>
                <w:szCs w:val="24"/>
              </w:rPr>
            </w:pPr>
          </w:p>
          <w:p w:rsidR="00245EC9" w:rsidRDefault="00245EC9" w:rsidP="00DD4365">
            <w:pPr>
              <w:rPr>
                <w:rFonts w:eastAsia="標楷體"/>
                <w:szCs w:val="24"/>
              </w:rPr>
            </w:pPr>
          </w:p>
          <w:p w:rsidR="00684B6B" w:rsidRDefault="00245EC9" w:rsidP="00DD4365">
            <w:pPr>
              <w:rPr>
                <w:rFonts w:eastAsia="標楷體"/>
                <w:szCs w:val="24"/>
              </w:rPr>
            </w:pPr>
            <w:r>
              <w:rPr>
                <w:rFonts w:eastAsia="標楷體" w:hint="eastAsia"/>
                <w:szCs w:val="24"/>
              </w:rPr>
              <w:t>4</w:t>
            </w:r>
            <w:r w:rsidR="00684B6B">
              <w:rPr>
                <w:rFonts w:eastAsia="標楷體"/>
                <w:szCs w:val="24"/>
              </w:rPr>
              <w:t>’</w:t>
            </w:r>
          </w:p>
          <w:p w:rsidR="00684B6B" w:rsidRDefault="00684B6B" w:rsidP="00DD4365">
            <w:pPr>
              <w:rPr>
                <w:rFonts w:eastAsia="標楷體"/>
                <w:szCs w:val="24"/>
              </w:rPr>
            </w:pPr>
          </w:p>
          <w:p w:rsidR="00684B6B" w:rsidRDefault="00684B6B" w:rsidP="00DD4365">
            <w:pPr>
              <w:rPr>
                <w:rFonts w:eastAsia="標楷體"/>
                <w:szCs w:val="24"/>
              </w:rPr>
            </w:pPr>
          </w:p>
          <w:p w:rsidR="00A04FA2" w:rsidRDefault="00A04FA2" w:rsidP="00DD4365">
            <w:pPr>
              <w:rPr>
                <w:rFonts w:eastAsia="標楷體"/>
                <w:szCs w:val="24"/>
              </w:rPr>
            </w:pPr>
            <w:r>
              <w:rPr>
                <w:rFonts w:eastAsia="標楷體" w:hint="eastAsia"/>
                <w:szCs w:val="24"/>
              </w:rPr>
              <w:t>15</w:t>
            </w:r>
            <w:r>
              <w:rPr>
                <w:rFonts w:eastAsia="標楷體"/>
                <w:szCs w:val="24"/>
              </w:rPr>
              <w:t>’</w:t>
            </w:r>
          </w:p>
          <w:p w:rsidR="00A04FA2" w:rsidRDefault="00A04FA2" w:rsidP="00DD4365">
            <w:pPr>
              <w:rPr>
                <w:rFonts w:eastAsia="標楷體"/>
                <w:szCs w:val="24"/>
              </w:rPr>
            </w:pPr>
          </w:p>
          <w:p w:rsidR="00A04FA2" w:rsidRDefault="00A04FA2" w:rsidP="00DD4365">
            <w:pPr>
              <w:rPr>
                <w:rFonts w:eastAsia="標楷體"/>
                <w:szCs w:val="24"/>
              </w:rPr>
            </w:pPr>
            <w:r>
              <w:rPr>
                <w:rFonts w:eastAsia="標楷體" w:hint="eastAsia"/>
                <w:szCs w:val="24"/>
              </w:rPr>
              <w:t>1</w:t>
            </w:r>
            <w:r w:rsidR="0063075E">
              <w:rPr>
                <w:rFonts w:eastAsia="標楷體" w:hint="eastAsia"/>
                <w:szCs w:val="24"/>
              </w:rPr>
              <w:t>0</w:t>
            </w:r>
            <w:r>
              <w:rPr>
                <w:rFonts w:eastAsia="標楷體"/>
                <w:szCs w:val="24"/>
              </w:rPr>
              <w:t>’</w:t>
            </w:r>
          </w:p>
          <w:p w:rsidR="00A04FA2" w:rsidRDefault="0063075E" w:rsidP="00DD4365">
            <w:pPr>
              <w:rPr>
                <w:rFonts w:eastAsia="標楷體"/>
                <w:szCs w:val="24"/>
              </w:rPr>
            </w:pPr>
            <w:r>
              <w:rPr>
                <w:rFonts w:eastAsia="標楷體" w:hint="eastAsia"/>
                <w:szCs w:val="24"/>
              </w:rPr>
              <w:t>5</w:t>
            </w:r>
            <w:r>
              <w:rPr>
                <w:rFonts w:eastAsia="標楷體"/>
                <w:szCs w:val="24"/>
              </w:rPr>
              <w:t>’</w:t>
            </w:r>
          </w:p>
          <w:p w:rsidR="00A04FA2" w:rsidRDefault="00A04FA2" w:rsidP="00DD4365">
            <w:pPr>
              <w:rPr>
                <w:rFonts w:eastAsia="標楷體"/>
                <w:szCs w:val="24"/>
              </w:rPr>
            </w:pPr>
          </w:p>
          <w:p w:rsidR="0063075E" w:rsidRDefault="0063075E" w:rsidP="00DD4365">
            <w:pPr>
              <w:rPr>
                <w:rFonts w:eastAsia="標楷體"/>
                <w:szCs w:val="24"/>
              </w:rPr>
            </w:pPr>
          </w:p>
          <w:p w:rsidR="0063075E" w:rsidRDefault="0063075E" w:rsidP="00DD4365">
            <w:pPr>
              <w:rPr>
                <w:rFonts w:eastAsia="標楷體"/>
                <w:szCs w:val="24"/>
              </w:rPr>
            </w:pPr>
          </w:p>
          <w:p w:rsidR="0063075E" w:rsidRDefault="0063075E" w:rsidP="00DD4365">
            <w:pPr>
              <w:rPr>
                <w:rFonts w:eastAsia="標楷體"/>
                <w:szCs w:val="24"/>
              </w:rPr>
            </w:pPr>
          </w:p>
          <w:p w:rsidR="0063075E" w:rsidRDefault="0063075E" w:rsidP="00DD4365">
            <w:pPr>
              <w:rPr>
                <w:rFonts w:eastAsia="標楷體"/>
                <w:szCs w:val="24"/>
              </w:rPr>
            </w:pPr>
          </w:p>
          <w:p w:rsidR="004608B8" w:rsidRDefault="004608B8" w:rsidP="00DD4365">
            <w:pPr>
              <w:rPr>
                <w:rFonts w:eastAsia="標楷體"/>
                <w:szCs w:val="24"/>
              </w:rPr>
            </w:pPr>
          </w:p>
          <w:p w:rsidR="00B05DD0" w:rsidRDefault="00B05DD0" w:rsidP="00DD4365">
            <w:pPr>
              <w:rPr>
                <w:rFonts w:eastAsia="標楷體"/>
                <w:szCs w:val="24"/>
              </w:rPr>
            </w:pPr>
          </w:p>
          <w:p w:rsidR="004608B8" w:rsidRDefault="004608B8" w:rsidP="00DD4365">
            <w:pPr>
              <w:rPr>
                <w:rFonts w:eastAsia="標楷體"/>
                <w:szCs w:val="24"/>
              </w:rPr>
            </w:pPr>
            <w:r>
              <w:rPr>
                <w:rFonts w:eastAsia="標楷體" w:hint="eastAsia"/>
                <w:szCs w:val="24"/>
              </w:rPr>
              <w:t>12</w:t>
            </w:r>
            <w:r>
              <w:rPr>
                <w:rFonts w:eastAsia="標楷體"/>
                <w:szCs w:val="24"/>
              </w:rPr>
              <w:t>’</w:t>
            </w:r>
          </w:p>
          <w:p w:rsidR="004608B8" w:rsidRDefault="00B05DD0" w:rsidP="00DD4365">
            <w:pPr>
              <w:rPr>
                <w:rFonts w:eastAsia="標楷體"/>
                <w:szCs w:val="24"/>
              </w:rPr>
            </w:pPr>
            <w:r>
              <w:rPr>
                <w:rFonts w:eastAsia="標楷體" w:hint="eastAsia"/>
                <w:szCs w:val="24"/>
              </w:rPr>
              <w:t>30</w:t>
            </w:r>
            <w:r w:rsidR="004608B8">
              <w:rPr>
                <w:rFonts w:eastAsia="標楷體"/>
                <w:szCs w:val="24"/>
              </w:rPr>
              <w:t>’</w:t>
            </w:r>
          </w:p>
          <w:p w:rsidR="004608B8" w:rsidRDefault="004608B8" w:rsidP="00DD4365">
            <w:pPr>
              <w:rPr>
                <w:rFonts w:eastAsia="標楷體"/>
                <w:szCs w:val="24"/>
              </w:rPr>
            </w:pPr>
          </w:p>
          <w:p w:rsidR="00684B6B" w:rsidRDefault="00684B6B" w:rsidP="00DD4365">
            <w:pPr>
              <w:rPr>
                <w:rFonts w:eastAsia="標楷體"/>
                <w:szCs w:val="24"/>
              </w:rPr>
            </w:pPr>
          </w:p>
          <w:p w:rsidR="00684B6B" w:rsidRDefault="00684B6B" w:rsidP="00DD4365">
            <w:pPr>
              <w:rPr>
                <w:rFonts w:eastAsia="標楷體"/>
                <w:szCs w:val="24"/>
              </w:rPr>
            </w:pPr>
          </w:p>
          <w:p w:rsidR="00684B6B" w:rsidRDefault="00684B6B" w:rsidP="00DD4365">
            <w:pPr>
              <w:rPr>
                <w:rFonts w:eastAsia="標楷體"/>
                <w:szCs w:val="24"/>
              </w:rPr>
            </w:pPr>
          </w:p>
          <w:p w:rsidR="00684B6B" w:rsidRDefault="00684B6B" w:rsidP="00DD4365">
            <w:pPr>
              <w:rPr>
                <w:rFonts w:eastAsia="標楷體"/>
                <w:szCs w:val="24"/>
              </w:rPr>
            </w:pPr>
          </w:p>
          <w:p w:rsidR="00684B6B" w:rsidRDefault="00684B6B" w:rsidP="00DD4365">
            <w:pPr>
              <w:rPr>
                <w:rFonts w:eastAsia="標楷體"/>
                <w:szCs w:val="24"/>
              </w:rPr>
            </w:pPr>
          </w:p>
          <w:p w:rsidR="00684B6B" w:rsidRDefault="00684B6B" w:rsidP="00DD4365">
            <w:pPr>
              <w:rPr>
                <w:rFonts w:eastAsia="標楷體"/>
                <w:szCs w:val="24"/>
              </w:rPr>
            </w:pPr>
          </w:p>
          <w:p w:rsidR="00684B6B" w:rsidRPr="008621C0" w:rsidRDefault="00B05DD0" w:rsidP="00DD4365">
            <w:pPr>
              <w:rPr>
                <w:rFonts w:eastAsia="標楷體"/>
                <w:szCs w:val="24"/>
              </w:rPr>
            </w:pPr>
            <w:r>
              <w:rPr>
                <w:rFonts w:eastAsia="標楷體" w:hint="eastAsia"/>
                <w:szCs w:val="24"/>
              </w:rPr>
              <w:t>8</w:t>
            </w:r>
            <w:r w:rsidR="00684B6B">
              <w:rPr>
                <w:rFonts w:eastAsia="標楷體"/>
                <w:szCs w:val="24"/>
              </w:rPr>
              <w:t>’</w:t>
            </w:r>
          </w:p>
        </w:tc>
        <w:tc>
          <w:tcPr>
            <w:tcW w:w="1080" w:type="dxa"/>
          </w:tcPr>
          <w:p w:rsidR="00684B6B" w:rsidRDefault="004869F7" w:rsidP="00324DCC">
            <w:pPr>
              <w:snapToGrid w:val="0"/>
              <w:spacing w:line="400" w:lineRule="exact"/>
              <w:rPr>
                <w:rFonts w:eastAsia="標楷體"/>
                <w:szCs w:val="24"/>
              </w:rPr>
            </w:pPr>
            <w:r>
              <w:rPr>
                <w:rFonts w:eastAsia="標楷體" w:hint="eastAsia"/>
                <w:szCs w:val="24"/>
              </w:rPr>
              <w:lastRenderedPageBreak/>
              <w:t>電子白板</w:t>
            </w:r>
          </w:p>
          <w:p w:rsidR="004869F7" w:rsidRDefault="004869F7" w:rsidP="00324DCC">
            <w:pPr>
              <w:snapToGrid w:val="0"/>
              <w:spacing w:line="400" w:lineRule="exact"/>
              <w:rPr>
                <w:rFonts w:eastAsia="標楷體"/>
                <w:szCs w:val="24"/>
              </w:rPr>
            </w:pPr>
            <w:r>
              <w:rPr>
                <w:rFonts w:eastAsia="標楷體" w:hint="eastAsia"/>
                <w:szCs w:val="24"/>
              </w:rPr>
              <w:t>IRS(</w:t>
            </w:r>
            <w:r>
              <w:rPr>
                <w:rFonts w:eastAsia="標楷體" w:hint="eastAsia"/>
                <w:szCs w:val="24"/>
              </w:rPr>
              <w:t>即時回饋系統</w:t>
            </w:r>
            <w:r>
              <w:rPr>
                <w:rFonts w:eastAsia="標楷體" w:hint="eastAsia"/>
                <w:szCs w:val="24"/>
              </w:rPr>
              <w:t>)</w:t>
            </w:r>
          </w:p>
          <w:p w:rsidR="004869F7" w:rsidRPr="00331F4A" w:rsidRDefault="004869F7" w:rsidP="00324DCC">
            <w:pPr>
              <w:snapToGrid w:val="0"/>
              <w:spacing w:line="400" w:lineRule="exact"/>
              <w:rPr>
                <w:rFonts w:eastAsia="標楷體"/>
                <w:szCs w:val="24"/>
              </w:rPr>
            </w:pPr>
          </w:p>
        </w:tc>
        <w:tc>
          <w:tcPr>
            <w:tcW w:w="1130" w:type="dxa"/>
          </w:tcPr>
          <w:p w:rsidR="00684B6B" w:rsidRPr="00331F4A" w:rsidRDefault="00684B6B" w:rsidP="00324DCC">
            <w:pPr>
              <w:snapToGrid w:val="0"/>
              <w:spacing w:line="400" w:lineRule="exact"/>
              <w:rPr>
                <w:rFonts w:eastAsia="標楷體"/>
                <w:szCs w:val="24"/>
              </w:rPr>
            </w:pPr>
          </w:p>
        </w:tc>
      </w:tr>
    </w:tbl>
    <w:p w:rsidR="003A6623" w:rsidRDefault="003A6623" w:rsidP="00AA5787">
      <w:pPr>
        <w:spacing w:beforeLines="50" w:before="180" w:afterLines="50" w:after="180" w:line="400" w:lineRule="exact"/>
        <w:rPr>
          <w:rFonts w:eastAsia="標楷體"/>
        </w:rPr>
      </w:pPr>
    </w:p>
    <w:p w:rsidR="003A6623" w:rsidRDefault="003A6623" w:rsidP="00AA5787">
      <w:pPr>
        <w:spacing w:beforeLines="50" w:before="180" w:afterLines="50" w:after="180" w:line="400" w:lineRule="exact"/>
        <w:rPr>
          <w:rFonts w:eastAsia="標楷體"/>
        </w:rPr>
      </w:pPr>
    </w:p>
    <w:p w:rsidR="003A6623" w:rsidRDefault="003A6623" w:rsidP="00AA5787">
      <w:pPr>
        <w:spacing w:beforeLines="50" w:before="180" w:afterLines="50" w:after="180" w:line="400" w:lineRule="exact"/>
        <w:rPr>
          <w:rFonts w:eastAsia="標楷體"/>
        </w:rPr>
      </w:pPr>
    </w:p>
    <w:p w:rsidR="003A6623" w:rsidRDefault="003A6623" w:rsidP="00AA5787">
      <w:pPr>
        <w:spacing w:beforeLines="50" w:before="180" w:afterLines="50" w:after="180" w:line="400" w:lineRule="exact"/>
        <w:rPr>
          <w:rFonts w:eastAsia="標楷體"/>
        </w:rPr>
      </w:pPr>
    </w:p>
    <w:p w:rsidR="003A6623" w:rsidRDefault="003A6623" w:rsidP="00AA5787">
      <w:pPr>
        <w:spacing w:beforeLines="50" w:before="180" w:afterLines="50" w:after="180" w:line="400" w:lineRule="exact"/>
        <w:rPr>
          <w:rFonts w:eastAsia="標楷體"/>
        </w:rPr>
      </w:pPr>
    </w:p>
    <w:p w:rsidR="00A82C01" w:rsidRPr="00331F4A" w:rsidRDefault="00A82C01" w:rsidP="00AA5787">
      <w:pPr>
        <w:spacing w:beforeLines="50" w:before="180" w:afterLines="50" w:after="180" w:line="400" w:lineRule="exact"/>
        <w:rPr>
          <w:rFonts w:ascii="Times New Roman" w:eastAsia="標楷體" w:hAnsi="Times New Roman" w:cs="Times New Roman"/>
        </w:rPr>
      </w:pPr>
      <w:r w:rsidRPr="00331F4A">
        <w:rPr>
          <w:rFonts w:eastAsia="標楷體" w:hint="eastAsia"/>
        </w:rPr>
        <w:lastRenderedPageBreak/>
        <w:t>肆、教學省思</w:t>
      </w:r>
    </w:p>
    <w:tbl>
      <w:tblPr>
        <w:tblStyle w:val="a8"/>
        <w:tblW w:w="0" w:type="auto"/>
        <w:jc w:val="center"/>
        <w:tblLook w:val="04A0" w:firstRow="1" w:lastRow="0" w:firstColumn="1" w:lastColumn="0" w:noHBand="0" w:noVBand="1"/>
      </w:tblPr>
      <w:tblGrid>
        <w:gridCol w:w="9286"/>
      </w:tblGrid>
      <w:tr w:rsidR="00A82C01" w:rsidRPr="00331F4A" w:rsidTr="00324DCC">
        <w:trPr>
          <w:jc w:val="center"/>
        </w:trPr>
        <w:tc>
          <w:tcPr>
            <w:tcW w:w="9653" w:type="dxa"/>
            <w:tcBorders>
              <w:top w:val="single" w:sz="4" w:space="0" w:color="auto"/>
              <w:left w:val="single" w:sz="4" w:space="0" w:color="auto"/>
              <w:bottom w:val="single" w:sz="4" w:space="0" w:color="auto"/>
              <w:right w:val="single" w:sz="4" w:space="0" w:color="auto"/>
            </w:tcBorders>
          </w:tcPr>
          <w:p w:rsidR="00A82C01" w:rsidRPr="00126F4C" w:rsidRDefault="00885647" w:rsidP="00126F4C">
            <w:pPr>
              <w:spacing w:line="360" w:lineRule="exact"/>
              <w:rPr>
                <w:rFonts w:ascii="Times New Roman" w:eastAsia="標楷體" w:hAnsi="Times New Roman" w:cs="Times New Roman"/>
                <w:szCs w:val="24"/>
              </w:rPr>
            </w:pPr>
            <w:r>
              <w:rPr>
                <w:rFonts w:eastAsia="標楷體" w:hint="eastAsia"/>
                <w:szCs w:val="24"/>
              </w:rPr>
              <w:t>水災是台灣常見的災害，主要好發於梅雨季和颱風季，伴隨著水災而來的通常還有其他的災害，例如：</w:t>
            </w:r>
            <w:r w:rsidRPr="00885647">
              <w:rPr>
                <w:rFonts w:eastAsia="標楷體" w:hint="eastAsia"/>
                <w:szCs w:val="24"/>
              </w:rPr>
              <w:t>土石流</w:t>
            </w:r>
            <w:r>
              <w:rPr>
                <w:rFonts w:eastAsia="標楷體" w:hint="eastAsia"/>
                <w:szCs w:val="24"/>
              </w:rPr>
              <w:t>便是。透過課堂中的講解和投影圖片的展示，也透過學生經驗的互相分享，可以讓學生了解到水災的可怕，不管是對環境，或對於人類的生命財產均會造成無可抹滅的損害</w:t>
            </w:r>
            <w:r w:rsidRPr="00885647">
              <w:rPr>
                <w:rFonts w:eastAsia="標楷體" w:hint="eastAsia"/>
                <w:szCs w:val="24"/>
              </w:rPr>
              <w:t>。</w:t>
            </w:r>
            <w:r>
              <w:rPr>
                <w:rFonts w:eastAsia="標楷體" w:hint="eastAsia"/>
                <w:szCs w:val="24"/>
              </w:rPr>
              <w:t>如果時間足夠的話，以後可以安排氣象局的參觀活動或者堤防抽水站的參觀，相信更能讓學生提高學</w:t>
            </w:r>
            <w:r w:rsidR="00126F4C">
              <w:rPr>
                <w:rFonts w:eastAsia="標楷體" w:hint="eastAsia"/>
                <w:szCs w:val="24"/>
              </w:rPr>
              <w:t>習</w:t>
            </w:r>
            <w:r>
              <w:rPr>
                <w:rFonts w:eastAsia="標楷體" w:hint="eastAsia"/>
                <w:szCs w:val="24"/>
              </w:rPr>
              <w:t>的興趣，</w:t>
            </w:r>
            <w:r w:rsidRPr="00885647">
              <w:rPr>
                <w:rFonts w:eastAsia="標楷體" w:hint="eastAsia"/>
                <w:szCs w:val="24"/>
              </w:rPr>
              <w:t>可</w:t>
            </w:r>
            <w:r>
              <w:rPr>
                <w:rFonts w:eastAsia="標楷體" w:hint="eastAsia"/>
                <w:szCs w:val="24"/>
              </w:rPr>
              <w:t>以</w:t>
            </w:r>
            <w:r w:rsidRPr="00885647">
              <w:rPr>
                <w:rFonts w:eastAsia="標楷體" w:hint="eastAsia"/>
                <w:szCs w:val="24"/>
              </w:rPr>
              <w:t>達到</w:t>
            </w:r>
            <w:r>
              <w:rPr>
                <w:rFonts w:eastAsia="標楷體" w:hint="eastAsia"/>
                <w:szCs w:val="24"/>
              </w:rPr>
              <w:t>更好的</w:t>
            </w:r>
            <w:r w:rsidR="00126F4C">
              <w:rPr>
                <w:rFonts w:eastAsia="標楷體" w:hint="eastAsia"/>
                <w:szCs w:val="24"/>
              </w:rPr>
              <w:t>學習</w:t>
            </w:r>
            <w:r w:rsidRPr="00885647">
              <w:rPr>
                <w:rFonts w:eastAsia="標楷體" w:hint="eastAsia"/>
                <w:szCs w:val="24"/>
              </w:rPr>
              <w:t>效果，</w:t>
            </w:r>
            <w:r w:rsidR="00126F4C">
              <w:rPr>
                <w:rFonts w:eastAsia="標楷體" w:hint="eastAsia"/>
                <w:szCs w:val="24"/>
              </w:rPr>
              <w:t>地理本就是一門實踐的課程，知與行的合一才是地理教育的目標。</w:t>
            </w:r>
          </w:p>
        </w:tc>
      </w:tr>
    </w:tbl>
    <w:p w:rsidR="009F2E3A" w:rsidRDefault="009F2E3A" w:rsidP="00AA5787">
      <w:pPr>
        <w:spacing w:beforeLines="50" w:before="180" w:afterLines="50" w:after="180" w:line="400" w:lineRule="exact"/>
        <w:rPr>
          <w:rFonts w:eastAsia="標楷體" w:hint="eastAsia"/>
        </w:rPr>
      </w:pPr>
    </w:p>
    <w:p w:rsidR="00A82C01" w:rsidRPr="00331F4A" w:rsidRDefault="00A82C01" w:rsidP="00AA5787">
      <w:pPr>
        <w:spacing w:beforeLines="50" w:before="180" w:afterLines="50" w:after="180" w:line="400" w:lineRule="exact"/>
        <w:rPr>
          <w:rFonts w:ascii="Times New Roman" w:eastAsia="標楷體" w:hAnsi="Times New Roman" w:cs="Times New Roman"/>
        </w:rPr>
      </w:pPr>
      <w:r w:rsidRPr="00331F4A">
        <w:rPr>
          <w:rFonts w:eastAsia="標楷體" w:hint="eastAsia"/>
        </w:rPr>
        <w:t>伍、教學活動照片</w:t>
      </w:r>
      <w:r w:rsidRPr="00331F4A">
        <w:rPr>
          <w:rFonts w:eastAsia="標楷體"/>
        </w:rPr>
        <w:t>(</w:t>
      </w:r>
      <w:r w:rsidRPr="00331F4A">
        <w:rPr>
          <w:rFonts w:eastAsia="標楷體" w:hint="eastAsia"/>
        </w:rPr>
        <w:t>可自行增加</w:t>
      </w:r>
      <w:r w:rsidRPr="00331F4A">
        <w:rPr>
          <w:rFonts w:eastAsia="標楷體"/>
        </w:rPr>
        <w:t>)</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1"/>
        <w:gridCol w:w="4843"/>
      </w:tblGrid>
      <w:tr w:rsidR="00A82C01" w:rsidRPr="00331F4A" w:rsidTr="00324DCC">
        <w:trPr>
          <w:trHeight w:val="2781"/>
          <w:jc w:val="center"/>
        </w:trPr>
        <w:tc>
          <w:tcPr>
            <w:tcW w:w="4842" w:type="dxa"/>
            <w:tcBorders>
              <w:top w:val="single" w:sz="4" w:space="0" w:color="auto"/>
              <w:left w:val="single" w:sz="4" w:space="0" w:color="auto"/>
              <w:bottom w:val="single" w:sz="4" w:space="0" w:color="auto"/>
              <w:right w:val="single" w:sz="4" w:space="0" w:color="auto"/>
            </w:tcBorders>
            <w:vAlign w:val="center"/>
            <w:hideMark/>
          </w:tcPr>
          <w:p w:rsidR="00A82C01" w:rsidRPr="00331F4A" w:rsidRDefault="009F2E3A" w:rsidP="00324DCC">
            <w:pPr>
              <w:snapToGrid w:val="0"/>
              <w:spacing w:line="400" w:lineRule="exact"/>
              <w:jc w:val="center"/>
              <w:rPr>
                <w:rFonts w:eastAsia="標楷體"/>
                <w:smallCaps/>
                <w:kern w:val="0"/>
                <w:szCs w:val="24"/>
              </w:rPr>
            </w:pPr>
            <w:r>
              <w:rPr>
                <w:rFonts w:eastAsia="標楷體"/>
                <w:smallCaps/>
                <w:noProof/>
                <w:kern w:val="0"/>
                <w:szCs w:val="24"/>
              </w:rPr>
              <w:drawing>
                <wp:anchor distT="0" distB="0" distL="114300" distR="114300" simplePos="0" relativeHeight="251706368" behindDoc="0" locked="0" layoutInCell="1" allowOverlap="1" wp14:anchorId="2FBBDC62" wp14:editId="5502707F">
                  <wp:simplePos x="0" y="0"/>
                  <wp:positionH relativeFrom="column">
                    <wp:posOffset>-17780</wp:posOffset>
                  </wp:positionH>
                  <wp:positionV relativeFrom="page">
                    <wp:posOffset>39370</wp:posOffset>
                  </wp:positionV>
                  <wp:extent cx="2937510" cy="2202815"/>
                  <wp:effectExtent l="0" t="0" r="0" b="698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51013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7510" cy="2202815"/>
                          </a:xfrm>
                          <a:prstGeom prst="rect">
                            <a:avLst/>
                          </a:prstGeom>
                        </pic:spPr>
                      </pic:pic>
                    </a:graphicData>
                  </a:graphic>
                  <wp14:sizeRelH relativeFrom="margin">
                    <wp14:pctWidth>0</wp14:pctWidth>
                  </wp14:sizeRelH>
                  <wp14:sizeRelV relativeFrom="margin">
                    <wp14:pctHeight>0</wp14:pctHeight>
                  </wp14:sizeRelV>
                </wp:anchor>
              </w:drawing>
            </w:r>
            <w:r w:rsidR="00A82C01" w:rsidRPr="00331F4A">
              <w:rPr>
                <w:rFonts w:eastAsia="標楷體" w:hint="eastAsia"/>
                <w:smallCaps/>
                <w:kern w:val="0"/>
              </w:rPr>
              <w:t>照片</w:t>
            </w:r>
          </w:p>
        </w:tc>
        <w:tc>
          <w:tcPr>
            <w:tcW w:w="4844" w:type="dxa"/>
            <w:tcBorders>
              <w:top w:val="single" w:sz="4" w:space="0" w:color="auto"/>
              <w:left w:val="single" w:sz="4" w:space="0" w:color="auto"/>
              <w:bottom w:val="single" w:sz="4" w:space="0" w:color="auto"/>
              <w:right w:val="single" w:sz="4" w:space="0" w:color="auto"/>
            </w:tcBorders>
            <w:vAlign w:val="center"/>
            <w:hideMark/>
          </w:tcPr>
          <w:p w:rsidR="00A82C01" w:rsidRDefault="009F2E3A" w:rsidP="00324DCC">
            <w:pPr>
              <w:spacing w:line="400" w:lineRule="exact"/>
              <w:jc w:val="center"/>
              <w:rPr>
                <w:rFonts w:eastAsia="標楷體" w:hint="eastAsia"/>
                <w:smallCaps/>
                <w:kern w:val="0"/>
              </w:rPr>
            </w:pPr>
            <w:r>
              <w:rPr>
                <w:rFonts w:eastAsia="標楷體" w:hint="eastAsia"/>
                <w:smallCaps/>
                <w:noProof/>
                <w:kern w:val="0"/>
              </w:rPr>
              <w:drawing>
                <wp:anchor distT="0" distB="0" distL="114300" distR="114300" simplePos="0" relativeHeight="251707392" behindDoc="0" locked="0" layoutInCell="1" allowOverlap="1" wp14:anchorId="341130BB" wp14:editId="1287529F">
                  <wp:simplePos x="0" y="0"/>
                  <wp:positionH relativeFrom="column">
                    <wp:posOffset>0</wp:posOffset>
                  </wp:positionH>
                  <wp:positionV relativeFrom="paragraph">
                    <wp:posOffset>60960</wp:posOffset>
                  </wp:positionV>
                  <wp:extent cx="2937510" cy="2202815"/>
                  <wp:effectExtent l="0" t="0" r="0" b="698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51014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7510" cy="2202815"/>
                          </a:xfrm>
                          <a:prstGeom prst="rect">
                            <a:avLst/>
                          </a:prstGeom>
                        </pic:spPr>
                      </pic:pic>
                    </a:graphicData>
                  </a:graphic>
                  <wp14:sizeRelH relativeFrom="margin">
                    <wp14:pctWidth>0</wp14:pctWidth>
                  </wp14:sizeRelH>
                  <wp14:sizeRelV relativeFrom="margin">
                    <wp14:pctHeight>0</wp14:pctHeight>
                  </wp14:sizeRelV>
                </wp:anchor>
              </w:drawing>
            </w:r>
            <w:r w:rsidR="00A82C01" w:rsidRPr="00331F4A">
              <w:rPr>
                <w:rFonts w:eastAsia="標楷體" w:hint="eastAsia"/>
                <w:smallCaps/>
                <w:kern w:val="0"/>
              </w:rPr>
              <w:t>照片</w:t>
            </w:r>
          </w:p>
          <w:p w:rsidR="009F2E3A" w:rsidRDefault="009F2E3A" w:rsidP="00324DCC">
            <w:pPr>
              <w:spacing w:line="400" w:lineRule="exact"/>
              <w:jc w:val="center"/>
              <w:rPr>
                <w:rFonts w:eastAsia="標楷體" w:hint="eastAsia"/>
                <w:smallCaps/>
                <w:kern w:val="0"/>
              </w:rPr>
            </w:pPr>
          </w:p>
          <w:p w:rsidR="009F2E3A" w:rsidRDefault="009F2E3A" w:rsidP="00324DCC">
            <w:pPr>
              <w:spacing w:line="400" w:lineRule="exact"/>
              <w:jc w:val="center"/>
              <w:rPr>
                <w:rFonts w:eastAsia="標楷體" w:hint="eastAsia"/>
                <w:smallCaps/>
                <w:kern w:val="0"/>
              </w:rPr>
            </w:pPr>
          </w:p>
          <w:p w:rsidR="009F2E3A" w:rsidRDefault="009F2E3A" w:rsidP="00324DCC">
            <w:pPr>
              <w:spacing w:line="400" w:lineRule="exact"/>
              <w:jc w:val="center"/>
              <w:rPr>
                <w:rFonts w:eastAsia="標楷體" w:hint="eastAsia"/>
                <w:smallCaps/>
                <w:kern w:val="0"/>
              </w:rPr>
            </w:pPr>
          </w:p>
          <w:p w:rsidR="009F2E3A" w:rsidRDefault="009F2E3A" w:rsidP="00324DCC">
            <w:pPr>
              <w:spacing w:line="400" w:lineRule="exact"/>
              <w:jc w:val="center"/>
              <w:rPr>
                <w:rFonts w:eastAsia="標楷體" w:hint="eastAsia"/>
                <w:smallCaps/>
                <w:kern w:val="0"/>
              </w:rPr>
            </w:pPr>
          </w:p>
          <w:p w:rsidR="009F2E3A" w:rsidRDefault="009F2E3A" w:rsidP="00324DCC">
            <w:pPr>
              <w:spacing w:line="400" w:lineRule="exact"/>
              <w:jc w:val="center"/>
              <w:rPr>
                <w:rFonts w:eastAsia="標楷體" w:hint="eastAsia"/>
                <w:smallCaps/>
                <w:kern w:val="0"/>
              </w:rPr>
            </w:pPr>
          </w:p>
          <w:p w:rsidR="009F2E3A" w:rsidRDefault="009F2E3A" w:rsidP="00324DCC">
            <w:pPr>
              <w:spacing w:line="400" w:lineRule="exact"/>
              <w:jc w:val="center"/>
              <w:rPr>
                <w:rFonts w:eastAsia="標楷體" w:hint="eastAsia"/>
                <w:smallCaps/>
                <w:kern w:val="0"/>
              </w:rPr>
            </w:pPr>
          </w:p>
          <w:p w:rsidR="009F2E3A" w:rsidRDefault="009F2E3A" w:rsidP="00324DCC">
            <w:pPr>
              <w:spacing w:line="400" w:lineRule="exact"/>
              <w:jc w:val="center"/>
              <w:rPr>
                <w:rFonts w:eastAsia="標楷體" w:hint="eastAsia"/>
                <w:smallCaps/>
                <w:kern w:val="0"/>
              </w:rPr>
            </w:pPr>
          </w:p>
          <w:p w:rsidR="009F2E3A" w:rsidRPr="00331F4A" w:rsidRDefault="009F2E3A" w:rsidP="00324DCC">
            <w:pPr>
              <w:spacing w:line="400" w:lineRule="exact"/>
              <w:jc w:val="center"/>
              <w:rPr>
                <w:rFonts w:eastAsia="標楷體"/>
                <w:smallCaps/>
                <w:kern w:val="0"/>
                <w:szCs w:val="24"/>
              </w:rPr>
            </w:pPr>
          </w:p>
        </w:tc>
      </w:tr>
      <w:tr w:rsidR="00A82C01" w:rsidRPr="00331F4A" w:rsidTr="00324DCC">
        <w:trPr>
          <w:trHeight w:val="293"/>
          <w:jc w:val="center"/>
        </w:trPr>
        <w:tc>
          <w:tcPr>
            <w:tcW w:w="4842" w:type="dxa"/>
            <w:tcBorders>
              <w:top w:val="single" w:sz="4" w:space="0" w:color="auto"/>
              <w:left w:val="single" w:sz="4" w:space="0" w:color="auto"/>
              <w:bottom w:val="single" w:sz="4" w:space="0" w:color="auto"/>
              <w:right w:val="single" w:sz="4" w:space="0" w:color="auto"/>
            </w:tcBorders>
            <w:vAlign w:val="center"/>
            <w:hideMark/>
          </w:tcPr>
          <w:p w:rsidR="00A82C01" w:rsidRPr="00331F4A" w:rsidRDefault="009F2E3A" w:rsidP="009F2E3A">
            <w:pPr>
              <w:snapToGrid w:val="0"/>
              <w:spacing w:line="400" w:lineRule="exact"/>
              <w:rPr>
                <w:rFonts w:eastAsia="標楷體"/>
                <w:smallCaps/>
                <w:kern w:val="0"/>
                <w:szCs w:val="24"/>
              </w:rPr>
            </w:pPr>
            <w:r>
              <w:rPr>
                <w:rFonts w:eastAsia="標楷體" w:hint="eastAsia"/>
                <w:smallCaps/>
                <w:kern w:val="0"/>
              </w:rPr>
              <w:t>同學們討論中</w:t>
            </w:r>
          </w:p>
        </w:tc>
        <w:tc>
          <w:tcPr>
            <w:tcW w:w="4844" w:type="dxa"/>
            <w:tcBorders>
              <w:top w:val="single" w:sz="4" w:space="0" w:color="auto"/>
              <w:left w:val="single" w:sz="4" w:space="0" w:color="auto"/>
              <w:bottom w:val="single" w:sz="4" w:space="0" w:color="auto"/>
              <w:right w:val="single" w:sz="4" w:space="0" w:color="auto"/>
            </w:tcBorders>
            <w:vAlign w:val="center"/>
            <w:hideMark/>
          </w:tcPr>
          <w:p w:rsidR="00A82C01" w:rsidRPr="00331F4A" w:rsidRDefault="009F2E3A" w:rsidP="00324DCC">
            <w:pPr>
              <w:spacing w:line="400" w:lineRule="exact"/>
              <w:jc w:val="center"/>
              <w:rPr>
                <w:rFonts w:eastAsia="標楷體"/>
                <w:szCs w:val="24"/>
              </w:rPr>
            </w:pPr>
            <w:r>
              <w:rPr>
                <w:rFonts w:eastAsia="標楷體" w:hint="eastAsia"/>
              </w:rPr>
              <w:t>同學們討論中</w:t>
            </w:r>
          </w:p>
        </w:tc>
      </w:tr>
      <w:tr w:rsidR="009F2E3A" w:rsidRPr="00331F4A" w:rsidTr="00324DCC">
        <w:trPr>
          <w:trHeight w:val="293"/>
          <w:jc w:val="center"/>
        </w:trPr>
        <w:tc>
          <w:tcPr>
            <w:tcW w:w="4842" w:type="dxa"/>
            <w:tcBorders>
              <w:top w:val="single" w:sz="4" w:space="0" w:color="auto"/>
              <w:left w:val="single" w:sz="4" w:space="0" w:color="auto"/>
              <w:bottom w:val="single" w:sz="4" w:space="0" w:color="auto"/>
              <w:right w:val="single" w:sz="4" w:space="0" w:color="auto"/>
            </w:tcBorders>
            <w:vAlign w:val="center"/>
          </w:tcPr>
          <w:p w:rsidR="009F2E3A" w:rsidRPr="00331F4A" w:rsidRDefault="009F2E3A" w:rsidP="00324DCC">
            <w:pPr>
              <w:snapToGrid w:val="0"/>
              <w:spacing w:line="400" w:lineRule="exact"/>
              <w:jc w:val="center"/>
              <w:rPr>
                <w:rFonts w:eastAsia="標楷體" w:hint="eastAsia"/>
                <w:smallCaps/>
                <w:kern w:val="0"/>
              </w:rPr>
            </w:pPr>
            <w:r>
              <w:rPr>
                <w:rFonts w:eastAsia="標楷體" w:hint="eastAsia"/>
                <w:smallCaps/>
                <w:noProof/>
                <w:kern w:val="0"/>
              </w:rPr>
              <w:drawing>
                <wp:anchor distT="0" distB="0" distL="114300" distR="114300" simplePos="0" relativeHeight="251708416" behindDoc="0" locked="0" layoutInCell="1" allowOverlap="1">
                  <wp:simplePos x="0" y="0"/>
                  <wp:positionH relativeFrom="column">
                    <wp:posOffset>24765</wp:posOffset>
                  </wp:positionH>
                  <wp:positionV relativeFrom="paragraph">
                    <wp:posOffset>-43180</wp:posOffset>
                  </wp:positionV>
                  <wp:extent cx="2937510" cy="2202815"/>
                  <wp:effectExtent l="0" t="0" r="0" b="698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51014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7510" cy="2202815"/>
                          </a:xfrm>
                          <a:prstGeom prst="rect">
                            <a:avLst/>
                          </a:prstGeom>
                        </pic:spPr>
                      </pic:pic>
                    </a:graphicData>
                  </a:graphic>
                  <wp14:sizeRelH relativeFrom="margin">
                    <wp14:pctWidth>0</wp14:pctWidth>
                  </wp14:sizeRelH>
                  <wp14:sizeRelV relativeFrom="margin">
                    <wp14:pctHeight>0</wp14:pctHeight>
                  </wp14:sizeRelV>
                </wp:anchor>
              </w:drawing>
            </w:r>
          </w:p>
        </w:tc>
        <w:tc>
          <w:tcPr>
            <w:tcW w:w="4844" w:type="dxa"/>
            <w:tcBorders>
              <w:top w:val="single" w:sz="4" w:space="0" w:color="auto"/>
              <w:left w:val="single" w:sz="4" w:space="0" w:color="auto"/>
              <w:bottom w:val="single" w:sz="4" w:space="0" w:color="auto"/>
              <w:right w:val="single" w:sz="4" w:space="0" w:color="auto"/>
            </w:tcBorders>
            <w:vAlign w:val="center"/>
          </w:tcPr>
          <w:p w:rsidR="009F2E3A" w:rsidRDefault="009F2E3A" w:rsidP="009F2E3A">
            <w:pPr>
              <w:spacing w:line="400" w:lineRule="exact"/>
              <w:jc w:val="center"/>
              <w:rPr>
                <w:rFonts w:eastAsia="標楷體" w:hint="eastAsia"/>
                <w:smallCaps/>
                <w:kern w:val="0"/>
              </w:rPr>
            </w:pPr>
            <w:r>
              <w:rPr>
                <w:rFonts w:eastAsia="標楷體" w:hint="eastAsia"/>
                <w:smallCaps/>
                <w:noProof/>
                <w:kern w:val="0"/>
              </w:rPr>
              <w:drawing>
                <wp:anchor distT="0" distB="0" distL="114300" distR="114300" simplePos="0" relativeHeight="251709440" behindDoc="0" locked="0" layoutInCell="1" allowOverlap="1" wp14:anchorId="15533794" wp14:editId="3487E9E1">
                  <wp:simplePos x="0" y="0"/>
                  <wp:positionH relativeFrom="column">
                    <wp:posOffset>1905</wp:posOffset>
                  </wp:positionH>
                  <wp:positionV relativeFrom="paragraph">
                    <wp:posOffset>20955</wp:posOffset>
                  </wp:positionV>
                  <wp:extent cx="2937510" cy="2202815"/>
                  <wp:effectExtent l="0" t="0" r="0" b="698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51015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7510" cy="2202815"/>
                          </a:xfrm>
                          <a:prstGeom prst="rect">
                            <a:avLst/>
                          </a:prstGeom>
                        </pic:spPr>
                      </pic:pic>
                    </a:graphicData>
                  </a:graphic>
                  <wp14:sizeRelH relativeFrom="margin">
                    <wp14:pctWidth>0</wp14:pctWidth>
                  </wp14:sizeRelH>
                  <wp14:sizeRelV relativeFrom="margin">
                    <wp14:pctHeight>0</wp14:pctHeight>
                  </wp14:sizeRelV>
                </wp:anchor>
              </w:drawing>
            </w:r>
            <w:r w:rsidRPr="00331F4A">
              <w:rPr>
                <w:rFonts w:eastAsia="標楷體" w:hint="eastAsia"/>
                <w:smallCaps/>
                <w:kern w:val="0"/>
              </w:rPr>
              <w:t>照片</w:t>
            </w:r>
          </w:p>
          <w:p w:rsidR="009F2E3A" w:rsidRDefault="009F2E3A" w:rsidP="009F2E3A">
            <w:pPr>
              <w:spacing w:line="400" w:lineRule="exact"/>
              <w:jc w:val="center"/>
              <w:rPr>
                <w:rFonts w:eastAsia="標楷體" w:hint="eastAsia"/>
                <w:smallCaps/>
                <w:kern w:val="0"/>
              </w:rPr>
            </w:pPr>
          </w:p>
          <w:p w:rsidR="009F2E3A" w:rsidRDefault="009F2E3A" w:rsidP="009F2E3A">
            <w:pPr>
              <w:spacing w:line="400" w:lineRule="exact"/>
              <w:jc w:val="center"/>
              <w:rPr>
                <w:rFonts w:eastAsia="標楷體" w:hint="eastAsia"/>
                <w:smallCaps/>
                <w:kern w:val="0"/>
              </w:rPr>
            </w:pPr>
          </w:p>
          <w:p w:rsidR="009F2E3A" w:rsidRDefault="009F2E3A" w:rsidP="009F2E3A">
            <w:pPr>
              <w:spacing w:line="400" w:lineRule="exact"/>
              <w:jc w:val="center"/>
              <w:rPr>
                <w:rFonts w:eastAsia="標楷體" w:hint="eastAsia"/>
                <w:smallCaps/>
                <w:kern w:val="0"/>
              </w:rPr>
            </w:pPr>
          </w:p>
          <w:p w:rsidR="009F2E3A" w:rsidRDefault="009F2E3A" w:rsidP="009F2E3A">
            <w:pPr>
              <w:spacing w:line="400" w:lineRule="exact"/>
              <w:jc w:val="center"/>
              <w:rPr>
                <w:rFonts w:eastAsia="標楷體" w:hint="eastAsia"/>
                <w:smallCaps/>
                <w:kern w:val="0"/>
              </w:rPr>
            </w:pPr>
          </w:p>
          <w:p w:rsidR="009F2E3A" w:rsidRDefault="009F2E3A" w:rsidP="009F2E3A">
            <w:pPr>
              <w:spacing w:line="400" w:lineRule="exact"/>
              <w:jc w:val="center"/>
              <w:rPr>
                <w:rFonts w:eastAsia="標楷體" w:hint="eastAsia"/>
                <w:smallCaps/>
                <w:kern w:val="0"/>
              </w:rPr>
            </w:pPr>
          </w:p>
          <w:p w:rsidR="009F2E3A" w:rsidRDefault="009F2E3A" w:rsidP="009F2E3A">
            <w:pPr>
              <w:spacing w:line="400" w:lineRule="exact"/>
              <w:jc w:val="center"/>
              <w:rPr>
                <w:rFonts w:eastAsia="標楷體" w:hint="eastAsia"/>
                <w:smallCaps/>
                <w:kern w:val="0"/>
              </w:rPr>
            </w:pPr>
          </w:p>
          <w:p w:rsidR="009F2E3A" w:rsidRDefault="009F2E3A" w:rsidP="009F2E3A">
            <w:pPr>
              <w:spacing w:line="400" w:lineRule="exact"/>
              <w:jc w:val="center"/>
              <w:rPr>
                <w:rFonts w:eastAsia="標楷體" w:hint="eastAsia"/>
                <w:smallCaps/>
                <w:kern w:val="0"/>
              </w:rPr>
            </w:pPr>
          </w:p>
          <w:p w:rsidR="009F2E3A" w:rsidRPr="00331F4A" w:rsidRDefault="009F2E3A" w:rsidP="00324DCC">
            <w:pPr>
              <w:spacing w:line="400" w:lineRule="exact"/>
              <w:jc w:val="center"/>
              <w:rPr>
                <w:rFonts w:eastAsia="標楷體" w:hint="eastAsia"/>
              </w:rPr>
            </w:pPr>
          </w:p>
        </w:tc>
      </w:tr>
      <w:tr w:rsidR="009F2E3A" w:rsidRPr="00331F4A" w:rsidTr="00324DCC">
        <w:trPr>
          <w:trHeight w:val="293"/>
          <w:jc w:val="center"/>
        </w:trPr>
        <w:tc>
          <w:tcPr>
            <w:tcW w:w="4842" w:type="dxa"/>
            <w:tcBorders>
              <w:top w:val="single" w:sz="4" w:space="0" w:color="auto"/>
              <w:left w:val="single" w:sz="4" w:space="0" w:color="auto"/>
              <w:bottom w:val="single" w:sz="4" w:space="0" w:color="auto"/>
              <w:right w:val="single" w:sz="4" w:space="0" w:color="auto"/>
            </w:tcBorders>
            <w:vAlign w:val="center"/>
          </w:tcPr>
          <w:p w:rsidR="009F2E3A" w:rsidRPr="00331F4A" w:rsidRDefault="009F2E3A" w:rsidP="00324DCC">
            <w:pPr>
              <w:snapToGrid w:val="0"/>
              <w:spacing w:line="400" w:lineRule="exact"/>
              <w:jc w:val="center"/>
              <w:rPr>
                <w:rFonts w:eastAsia="標楷體" w:hint="eastAsia"/>
                <w:smallCaps/>
                <w:kern w:val="0"/>
              </w:rPr>
            </w:pPr>
            <w:r>
              <w:rPr>
                <w:rFonts w:eastAsia="標楷體" w:hint="eastAsia"/>
                <w:smallCaps/>
                <w:kern w:val="0"/>
              </w:rPr>
              <w:t>使用電子白板做投影片教學</w:t>
            </w:r>
          </w:p>
        </w:tc>
        <w:tc>
          <w:tcPr>
            <w:tcW w:w="4844" w:type="dxa"/>
            <w:tcBorders>
              <w:top w:val="single" w:sz="4" w:space="0" w:color="auto"/>
              <w:left w:val="single" w:sz="4" w:space="0" w:color="auto"/>
              <w:bottom w:val="single" w:sz="4" w:space="0" w:color="auto"/>
              <w:right w:val="single" w:sz="4" w:space="0" w:color="auto"/>
            </w:tcBorders>
            <w:vAlign w:val="center"/>
          </w:tcPr>
          <w:p w:rsidR="009F2E3A" w:rsidRPr="00331F4A" w:rsidRDefault="009F2E3A" w:rsidP="00324DCC">
            <w:pPr>
              <w:spacing w:line="400" w:lineRule="exact"/>
              <w:jc w:val="center"/>
              <w:rPr>
                <w:rFonts w:eastAsia="標楷體" w:hint="eastAsia"/>
              </w:rPr>
            </w:pPr>
            <w:r>
              <w:rPr>
                <w:rFonts w:eastAsia="標楷體" w:hint="eastAsia"/>
              </w:rPr>
              <w:t>影片介紹台灣水災</w:t>
            </w:r>
          </w:p>
        </w:tc>
      </w:tr>
    </w:tbl>
    <w:p w:rsidR="009F2E3A" w:rsidRDefault="009F2E3A" w:rsidP="00AA5787">
      <w:pPr>
        <w:spacing w:beforeLines="100" w:before="360" w:afterLines="50" w:after="180" w:line="400" w:lineRule="exact"/>
        <w:rPr>
          <w:rFonts w:eastAsia="標楷體" w:hint="eastAsia"/>
        </w:rPr>
      </w:pPr>
      <w:bookmarkStart w:id="0" w:name="_GoBack"/>
      <w:bookmarkEnd w:id="0"/>
    </w:p>
    <w:p w:rsidR="00C77AAF" w:rsidRDefault="00C77AAF" w:rsidP="00AA5787">
      <w:pPr>
        <w:spacing w:beforeLines="100" w:before="360" w:afterLines="50" w:after="180" w:line="400" w:lineRule="exact"/>
        <w:rPr>
          <w:rFonts w:eastAsia="標楷體"/>
        </w:rPr>
      </w:pPr>
    </w:p>
    <w:p w:rsidR="00A82C01" w:rsidRDefault="00A82C01" w:rsidP="00AA5787">
      <w:pPr>
        <w:spacing w:beforeLines="100" w:before="360" w:afterLines="50" w:after="180" w:line="400" w:lineRule="exact"/>
        <w:rPr>
          <w:rFonts w:eastAsia="標楷體"/>
        </w:rPr>
      </w:pPr>
      <w:r w:rsidRPr="00331F4A">
        <w:rPr>
          <w:rFonts w:eastAsia="標楷體" w:hint="eastAsia"/>
        </w:rPr>
        <w:lastRenderedPageBreak/>
        <w:t>陸、附件</w:t>
      </w:r>
      <w:r w:rsidRPr="00331F4A">
        <w:rPr>
          <w:rFonts w:eastAsia="標楷體"/>
        </w:rPr>
        <w:t>:</w:t>
      </w:r>
      <w:r w:rsidRPr="00331F4A">
        <w:rPr>
          <w:rFonts w:eastAsia="標楷體" w:hint="eastAsia"/>
        </w:rPr>
        <w:t>教學相關資料</w:t>
      </w:r>
      <w:r w:rsidRPr="00331F4A">
        <w:rPr>
          <w:rFonts w:eastAsia="標楷體"/>
        </w:rPr>
        <w:t xml:space="preserve"> (</w:t>
      </w:r>
      <w:r w:rsidRPr="00331F4A">
        <w:rPr>
          <w:rFonts w:eastAsia="標楷體" w:hint="eastAsia"/>
        </w:rPr>
        <w:t>可掃描成圖檔附在下方</w:t>
      </w:r>
      <w:r w:rsidRPr="00331F4A">
        <w:rPr>
          <w:rFonts w:eastAsia="標楷體"/>
        </w:rPr>
        <w:t>)</w:t>
      </w:r>
    </w:p>
    <w:p w:rsidR="003A6623" w:rsidRDefault="002C57C6" w:rsidP="00AA5787">
      <w:pPr>
        <w:spacing w:beforeLines="100" w:before="360" w:afterLines="50" w:after="180" w:line="400" w:lineRule="exact"/>
        <w:rPr>
          <w:rFonts w:eastAsia="標楷體"/>
        </w:rPr>
      </w:pPr>
      <w:r>
        <w:rPr>
          <w:rFonts w:eastAsia="標楷體" w:hint="eastAsia"/>
          <w:noProof/>
        </w:rPr>
        <w:drawing>
          <wp:anchor distT="0" distB="0" distL="114300" distR="114300" simplePos="0" relativeHeight="251701248" behindDoc="1" locked="0" layoutInCell="1" allowOverlap="1" wp14:anchorId="1A4D6171" wp14:editId="259FDDF4">
            <wp:simplePos x="0" y="0"/>
            <wp:positionH relativeFrom="column">
              <wp:posOffset>1905</wp:posOffset>
            </wp:positionH>
            <wp:positionV relativeFrom="paragraph">
              <wp:posOffset>151765</wp:posOffset>
            </wp:positionV>
            <wp:extent cx="6188075" cy="8344535"/>
            <wp:effectExtent l="0" t="0" r="3175" b="0"/>
            <wp:wrapNone/>
            <wp:docPr id="294" name="圖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075" cy="834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6E48BE" w:rsidP="00AA5787">
      <w:pPr>
        <w:spacing w:beforeLines="100" w:before="360" w:afterLines="50" w:after="180" w:line="400" w:lineRule="exact"/>
        <w:rPr>
          <w:rFonts w:eastAsia="標楷體"/>
        </w:rPr>
      </w:pPr>
      <w:r>
        <w:rPr>
          <w:rFonts w:eastAsia="標楷體" w:hint="eastAsia"/>
          <w:noProof/>
        </w:rPr>
        <w:lastRenderedPageBreak/>
        <w:drawing>
          <wp:anchor distT="0" distB="0" distL="114300" distR="114300" simplePos="0" relativeHeight="251702272" behindDoc="1" locked="0" layoutInCell="1" allowOverlap="1" wp14:anchorId="604995B2" wp14:editId="0200C375">
            <wp:simplePos x="0" y="0"/>
            <wp:positionH relativeFrom="column">
              <wp:posOffset>-379569</wp:posOffset>
            </wp:positionH>
            <wp:positionV relativeFrom="paragraph">
              <wp:posOffset>71843</wp:posOffset>
            </wp:positionV>
            <wp:extent cx="6554494" cy="8808378"/>
            <wp:effectExtent l="0" t="0" r="0" b="0"/>
            <wp:wrapNone/>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8703" cy="8814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2C57C6" w:rsidP="00AA5787">
      <w:pPr>
        <w:spacing w:beforeLines="100" w:before="360" w:afterLines="50" w:after="180" w:line="400" w:lineRule="exact"/>
        <w:rPr>
          <w:rFonts w:eastAsia="標楷體"/>
        </w:rPr>
      </w:pPr>
      <w:r>
        <w:rPr>
          <w:rFonts w:eastAsia="標楷體" w:hint="eastAsia"/>
          <w:noProof/>
        </w:rPr>
        <w:lastRenderedPageBreak/>
        <w:drawing>
          <wp:anchor distT="0" distB="0" distL="114300" distR="114300" simplePos="0" relativeHeight="251703296" behindDoc="1" locked="0" layoutInCell="1" allowOverlap="1" wp14:anchorId="7257184C" wp14:editId="124C0FAE">
            <wp:simplePos x="0" y="0"/>
            <wp:positionH relativeFrom="column">
              <wp:posOffset>-390814</wp:posOffset>
            </wp:positionH>
            <wp:positionV relativeFrom="paragraph">
              <wp:posOffset>25545</wp:posOffset>
            </wp:positionV>
            <wp:extent cx="6553935" cy="8750460"/>
            <wp:effectExtent l="0" t="0" r="0" b="0"/>
            <wp:wrapNone/>
            <wp:docPr id="296" name="圖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8327" cy="87563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2C57C6" w:rsidP="00AA5787">
      <w:pPr>
        <w:spacing w:beforeLines="100" w:before="360" w:afterLines="50" w:after="180" w:line="400" w:lineRule="exact"/>
        <w:rPr>
          <w:rFonts w:eastAsia="標楷體"/>
        </w:rPr>
      </w:pPr>
      <w:r>
        <w:rPr>
          <w:rFonts w:eastAsia="標楷體" w:hint="eastAsia"/>
          <w:noProof/>
        </w:rPr>
        <w:lastRenderedPageBreak/>
        <w:drawing>
          <wp:anchor distT="0" distB="0" distL="114300" distR="114300" simplePos="0" relativeHeight="251704320" behindDoc="1" locked="0" layoutInCell="1" allowOverlap="1" wp14:anchorId="0B023831" wp14:editId="6F326931">
            <wp:simplePos x="0" y="0"/>
            <wp:positionH relativeFrom="column">
              <wp:posOffset>-367995</wp:posOffset>
            </wp:positionH>
            <wp:positionV relativeFrom="paragraph">
              <wp:posOffset>94993</wp:posOffset>
            </wp:positionV>
            <wp:extent cx="6574421" cy="8807965"/>
            <wp:effectExtent l="0" t="0" r="0" b="0"/>
            <wp:wrapNone/>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6260" cy="88104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2C57C6" w:rsidP="00AA5787">
      <w:pPr>
        <w:spacing w:beforeLines="100" w:before="360" w:afterLines="50" w:after="180" w:line="400" w:lineRule="exact"/>
        <w:rPr>
          <w:rFonts w:eastAsia="標楷體"/>
        </w:rPr>
      </w:pPr>
      <w:r>
        <w:rPr>
          <w:rFonts w:eastAsia="標楷體" w:hint="eastAsia"/>
          <w:noProof/>
        </w:rPr>
        <w:lastRenderedPageBreak/>
        <w:drawing>
          <wp:anchor distT="0" distB="0" distL="114300" distR="114300" simplePos="0" relativeHeight="251705344" behindDoc="1" locked="0" layoutInCell="1" allowOverlap="1" wp14:anchorId="7BFA823F" wp14:editId="5463980E">
            <wp:simplePos x="0" y="0"/>
            <wp:positionH relativeFrom="column">
              <wp:posOffset>-449017</wp:posOffset>
            </wp:positionH>
            <wp:positionV relativeFrom="paragraph">
              <wp:posOffset>66055</wp:posOffset>
            </wp:positionV>
            <wp:extent cx="6585824" cy="8834735"/>
            <wp:effectExtent l="0" t="0" r="5715" b="5080"/>
            <wp:wrapNone/>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87849" cy="88374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3A6623" w:rsidRDefault="003A6623" w:rsidP="00AA5787">
      <w:pPr>
        <w:spacing w:beforeLines="100" w:before="360" w:afterLines="50" w:after="180" w:line="400" w:lineRule="exact"/>
        <w:rPr>
          <w:rFonts w:eastAsia="標楷體"/>
        </w:rPr>
      </w:pPr>
    </w:p>
    <w:p w:rsidR="00A82C01" w:rsidRPr="00331F4A" w:rsidRDefault="00A82C01" w:rsidP="00AA5787">
      <w:pPr>
        <w:snapToGrid w:val="0"/>
        <w:spacing w:beforeLines="50" w:before="180" w:line="400" w:lineRule="exact"/>
        <w:rPr>
          <w:rFonts w:ascii="標楷體" w:eastAsia="標楷體" w:hAnsi="標楷體"/>
        </w:rPr>
      </w:pPr>
    </w:p>
    <w:p w:rsidR="00753E0A" w:rsidRPr="00331F4A" w:rsidRDefault="005E65D7" w:rsidP="002C57C6">
      <w:pPr>
        <w:overflowPunct w:val="0"/>
        <w:spacing w:line="480" w:lineRule="exact"/>
        <w:jc w:val="center"/>
        <w:rPr>
          <w:rFonts w:ascii="Times New Roman" w:eastAsia="標楷體" w:hAnsi="Times New Roman"/>
          <w:b/>
          <w:sz w:val="32"/>
          <w:szCs w:val="32"/>
        </w:rPr>
      </w:pPr>
      <w:r w:rsidRPr="00331F4A">
        <w:rPr>
          <w:rFonts w:ascii="Times New Roman" w:eastAsia="標楷體" w:hAnsi="Times New Roman" w:cs="Times New Roman"/>
          <w:snapToGrid w:val="0"/>
          <w:kern w:val="0"/>
          <w:sz w:val="28"/>
          <w:szCs w:val="28"/>
        </w:rPr>
        <w:lastRenderedPageBreak/>
        <w:t xml:space="preserve"> </w:t>
      </w:r>
      <w:r w:rsidR="00DC7DE2">
        <w:rPr>
          <w:rFonts w:ascii="標楷體" w:eastAsia="標楷體" w:hAnsi="標楷體" w:hint="eastAsia"/>
          <w:b/>
          <w:sz w:val="32"/>
          <w:szCs w:val="32"/>
        </w:rPr>
        <w:t>10</w:t>
      </w:r>
      <w:r w:rsidR="00572401">
        <w:rPr>
          <w:rFonts w:ascii="標楷體" w:eastAsia="標楷體" w:hAnsi="標楷體"/>
          <w:b/>
          <w:sz w:val="32"/>
          <w:szCs w:val="32"/>
        </w:rPr>
        <w:t>6</w:t>
      </w:r>
      <w:r w:rsidR="00753E0A" w:rsidRPr="00331F4A">
        <w:rPr>
          <w:rFonts w:ascii="標楷體" w:eastAsia="標楷體" w:hAnsi="標楷體" w:hint="eastAsia"/>
          <w:b/>
          <w:sz w:val="32"/>
          <w:szCs w:val="32"/>
        </w:rPr>
        <w:t>年度</w:t>
      </w:r>
      <w:r w:rsidR="00753E0A" w:rsidRPr="00331F4A">
        <w:rPr>
          <w:rFonts w:ascii="Times New Roman" w:eastAsia="標楷體" w:hAnsi="Times New Roman" w:hint="eastAsia"/>
          <w:b/>
          <w:sz w:val="32"/>
          <w:szCs w:val="32"/>
        </w:rPr>
        <w:t>臺北市防減災及氣候變遷調適教育優良教材徵選活動</w:t>
      </w:r>
    </w:p>
    <w:p w:rsidR="00753E0A" w:rsidRPr="00331F4A" w:rsidRDefault="00753E0A" w:rsidP="00753E0A">
      <w:pPr>
        <w:snapToGrid w:val="0"/>
        <w:spacing w:line="500" w:lineRule="exact"/>
        <w:jc w:val="center"/>
        <w:rPr>
          <w:rFonts w:eastAsia="標楷體"/>
          <w:b/>
          <w:sz w:val="32"/>
          <w:szCs w:val="32"/>
        </w:rPr>
      </w:pPr>
      <w:r w:rsidRPr="00331F4A">
        <w:rPr>
          <w:rFonts w:eastAsia="標楷體"/>
          <w:b/>
          <w:bCs/>
          <w:sz w:val="32"/>
          <w:szCs w:val="32"/>
        </w:rPr>
        <w:t>作品版權聲明書</w:t>
      </w:r>
    </w:p>
    <w:p w:rsidR="00753E0A" w:rsidRPr="00331F4A" w:rsidRDefault="00753E0A" w:rsidP="00753E0A">
      <w:pPr>
        <w:snapToGrid w:val="0"/>
        <w:spacing w:line="600" w:lineRule="exact"/>
        <w:jc w:val="both"/>
        <w:rPr>
          <w:rFonts w:eastAsia="標楷體"/>
          <w:sz w:val="32"/>
          <w:szCs w:val="32"/>
        </w:rPr>
      </w:pPr>
      <w:r w:rsidRPr="00331F4A">
        <w:rPr>
          <w:rFonts w:eastAsia="標楷體"/>
          <w:sz w:val="28"/>
          <w:szCs w:val="28"/>
        </w:rPr>
        <w:t xml:space="preserve"> </w:t>
      </w:r>
      <w:r w:rsidRPr="00331F4A">
        <w:rPr>
          <w:rFonts w:eastAsia="標楷體"/>
          <w:sz w:val="32"/>
          <w:szCs w:val="32"/>
        </w:rPr>
        <w:t xml:space="preserve">   </w:t>
      </w:r>
      <w:r w:rsidRPr="00331F4A">
        <w:rPr>
          <w:rFonts w:eastAsia="標楷體"/>
          <w:sz w:val="32"/>
          <w:szCs w:val="32"/>
        </w:rPr>
        <w:t>本人同意將參加「</w:t>
      </w:r>
      <w:r w:rsidRPr="00331F4A">
        <w:rPr>
          <w:rFonts w:eastAsia="標楷體" w:hint="eastAsia"/>
          <w:bCs/>
          <w:sz w:val="32"/>
          <w:szCs w:val="32"/>
        </w:rPr>
        <w:t>10</w:t>
      </w:r>
      <w:r w:rsidR="00572401">
        <w:rPr>
          <w:rFonts w:eastAsia="標楷體"/>
          <w:bCs/>
          <w:sz w:val="32"/>
          <w:szCs w:val="32"/>
        </w:rPr>
        <w:t>6</w:t>
      </w:r>
      <w:r w:rsidRPr="00331F4A">
        <w:rPr>
          <w:rFonts w:eastAsia="標楷體" w:hint="eastAsia"/>
          <w:bCs/>
          <w:sz w:val="32"/>
          <w:szCs w:val="32"/>
        </w:rPr>
        <w:t>年度臺北市防減災及氣候變遷調適教育優良教材徵選活動</w:t>
      </w:r>
      <w:r w:rsidRPr="00331F4A">
        <w:rPr>
          <w:rFonts w:ascii="標楷體" w:eastAsia="標楷體" w:hAnsi="標楷體" w:hint="eastAsia"/>
          <w:bCs/>
          <w:sz w:val="32"/>
          <w:szCs w:val="32"/>
        </w:rPr>
        <w:t>」</w:t>
      </w:r>
      <w:r w:rsidRPr="00331F4A">
        <w:rPr>
          <w:rFonts w:eastAsia="標楷體" w:hint="eastAsia"/>
          <w:bCs/>
          <w:sz w:val="32"/>
          <w:szCs w:val="32"/>
        </w:rPr>
        <w:t>獲獎</w:t>
      </w:r>
      <w:r w:rsidRPr="00331F4A">
        <w:rPr>
          <w:rFonts w:eastAsia="標楷體"/>
          <w:bCs/>
          <w:sz w:val="32"/>
          <w:szCs w:val="32"/>
        </w:rPr>
        <w:t>作品，提</w:t>
      </w:r>
      <w:r w:rsidRPr="00331F4A">
        <w:rPr>
          <w:rFonts w:eastAsia="標楷體"/>
          <w:sz w:val="32"/>
          <w:szCs w:val="32"/>
        </w:rPr>
        <w:t>供臺北市政府</w:t>
      </w:r>
      <w:r w:rsidRPr="00331F4A">
        <w:rPr>
          <w:rFonts w:eastAsia="標楷體" w:hint="eastAsia"/>
          <w:sz w:val="32"/>
          <w:szCs w:val="32"/>
        </w:rPr>
        <w:t>教育局</w:t>
      </w:r>
      <w:r w:rsidRPr="00331F4A">
        <w:rPr>
          <w:rFonts w:eastAsia="標楷體"/>
          <w:sz w:val="32"/>
          <w:szCs w:val="32"/>
        </w:rPr>
        <w:t>印行，並供所屬</w:t>
      </w:r>
      <w:r w:rsidR="00A82C01" w:rsidRPr="00331F4A">
        <w:rPr>
          <w:rFonts w:eastAsia="標楷體"/>
          <w:sz w:val="32"/>
          <w:szCs w:val="32"/>
        </w:rPr>
        <w:t>公</w:t>
      </w:r>
      <w:r w:rsidRPr="00331F4A">
        <w:rPr>
          <w:rFonts w:eastAsia="標楷體"/>
          <w:sz w:val="32"/>
          <w:szCs w:val="32"/>
        </w:rPr>
        <w:t>私立</w:t>
      </w:r>
      <w:r w:rsidR="00A82C01" w:rsidRPr="00331F4A">
        <w:rPr>
          <w:rFonts w:eastAsia="標楷體" w:hint="eastAsia"/>
          <w:sz w:val="32"/>
          <w:szCs w:val="32"/>
        </w:rPr>
        <w:t>學校、</w:t>
      </w:r>
      <w:r w:rsidRPr="00331F4A">
        <w:rPr>
          <w:rFonts w:eastAsia="標楷體"/>
          <w:sz w:val="32"/>
          <w:szCs w:val="32"/>
        </w:rPr>
        <w:t>幼兒園教保服務人員基於教學與研究之目的無償使用，</w:t>
      </w:r>
      <w:r w:rsidRPr="00331F4A">
        <w:rPr>
          <w:rFonts w:eastAsia="標楷體" w:hint="eastAsia"/>
          <w:sz w:val="32"/>
          <w:szCs w:val="32"/>
        </w:rPr>
        <w:t>且</w:t>
      </w:r>
      <w:r w:rsidRPr="00331F4A">
        <w:rPr>
          <w:rFonts w:eastAsia="標楷體"/>
          <w:sz w:val="32"/>
          <w:szCs w:val="32"/>
        </w:rPr>
        <w:t>保證所提供之內容絕無抄襲或侵犯他人著作權</w:t>
      </w:r>
      <w:r w:rsidRPr="00331F4A">
        <w:rPr>
          <w:rFonts w:eastAsia="標楷體" w:hint="eastAsia"/>
          <w:sz w:val="32"/>
          <w:szCs w:val="32"/>
        </w:rPr>
        <w:t>、肖像權</w:t>
      </w:r>
      <w:r w:rsidRPr="00331F4A">
        <w:rPr>
          <w:rFonts w:eastAsia="標楷體"/>
          <w:sz w:val="32"/>
          <w:szCs w:val="32"/>
        </w:rPr>
        <w:t>之情事，如有涉及違</w:t>
      </w:r>
      <w:r w:rsidRPr="00331F4A">
        <w:rPr>
          <w:rFonts w:eastAsia="標楷體" w:hint="eastAsia"/>
          <w:sz w:val="32"/>
          <w:szCs w:val="32"/>
        </w:rPr>
        <w:t>法</w:t>
      </w:r>
      <w:r w:rsidRPr="00331F4A">
        <w:rPr>
          <w:rFonts w:eastAsia="標楷體"/>
          <w:sz w:val="32"/>
          <w:szCs w:val="32"/>
        </w:rPr>
        <w:t>等情事，概由本人自負刑責。特立此書為憑。</w:t>
      </w:r>
    </w:p>
    <w:p w:rsidR="00753E0A" w:rsidRPr="00331F4A" w:rsidRDefault="00753E0A" w:rsidP="00753E0A">
      <w:pPr>
        <w:spacing w:line="600" w:lineRule="exact"/>
        <w:ind w:firstLineChars="400" w:firstLine="1280"/>
        <w:rPr>
          <w:rFonts w:eastAsia="標楷體"/>
          <w:sz w:val="32"/>
          <w:szCs w:val="32"/>
        </w:rPr>
      </w:pPr>
      <w:r w:rsidRPr="00331F4A">
        <w:rPr>
          <w:rFonts w:eastAsia="標楷體"/>
          <w:sz w:val="32"/>
          <w:szCs w:val="32"/>
        </w:rPr>
        <w:t>此致</w:t>
      </w:r>
    </w:p>
    <w:p w:rsidR="00753E0A" w:rsidRPr="00331F4A" w:rsidRDefault="00753E0A" w:rsidP="00753E0A">
      <w:pPr>
        <w:spacing w:line="520" w:lineRule="exact"/>
        <w:ind w:firstLineChars="700" w:firstLine="2240"/>
        <w:rPr>
          <w:rFonts w:eastAsia="標楷體"/>
          <w:sz w:val="32"/>
          <w:szCs w:val="32"/>
        </w:rPr>
      </w:pPr>
      <w:r w:rsidRPr="00331F4A">
        <w:rPr>
          <w:rFonts w:eastAsia="標楷體"/>
          <w:sz w:val="32"/>
          <w:szCs w:val="32"/>
        </w:rPr>
        <w:t>臺北市政府</w:t>
      </w:r>
      <w:r w:rsidRPr="00331F4A">
        <w:rPr>
          <w:rFonts w:eastAsia="標楷體" w:hint="eastAsia"/>
          <w:sz w:val="32"/>
          <w:szCs w:val="32"/>
        </w:rPr>
        <w:t>教育局</w:t>
      </w:r>
    </w:p>
    <w:p w:rsidR="00753E0A" w:rsidRPr="00331F4A" w:rsidRDefault="00753E0A" w:rsidP="00753E0A">
      <w:pPr>
        <w:spacing w:line="520" w:lineRule="exact"/>
        <w:ind w:firstLineChars="900" w:firstLine="2880"/>
        <w:rPr>
          <w:rFonts w:eastAsia="標楷體"/>
          <w:sz w:val="32"/>
          <w:szCs w:val="32"/>
        </w:rPr>
      </w:pPr>
    </w:p>
    <w:p w:rsidR="00753E0A" w:rsidRPr="00331F4A" w:rsidRDefault="00753E0A" w:rsidP="00753E0A">
      <w:pPr>
        <w:spacing w:line="520" w:lineRule="exact"/>
        <w:ind w:firstLineChars="900" w:firstLine="2880"/>
        <w:rPr>
          <w:rFonts w:eastAsia="標楷體"/>
          <w:sz w:val="32"/>
          <w:szCs w:val="32"/>
        </w:rPr>
      </w:pPr>
      <w:r w:rsidRPr="00331F4A">
        <w:rPr>
          <w:rFonts w:eastAsia="標楷體"/>
          <w:sz w:val="32"/>
          <w:szCs w:val="32"/>
        </w:rPr>
        <w:t>立</w:t>
      </w:r>
      <w:r w:rsidRPr="00331F4A">
        <w:rPr>
          <w:rFonts w:eastAsia="標楷體"/>
          <w:sz w:val="32"/>
          <w:szCs w:val="32"/>
        </w:rPr>
        <w:t xml:space="preserve">  </w:t>
      </w:r>
      <w:r w:rsidRPr="00331F4A">
        <w:rPr>
          <w:rFonts w:eastAsia="標楷體"/>
          <w:sz w:val="32"/>
          <w:szCs w:val="32"/>
        </w:rPr>
        <w:t>書</w:t>
      </w:r>
      <w:r w:rsidRPr="00331F4A">
        <w:rPr>
          <w:rFonts w:eastAsia="標楷體"/>
          <w:sz w:val="32"/>
          <w:szCs w:val="32"/>
        </w:rPr>
        <w:t xml:space="preserve">  </w:t>
      </w:r>
      <w:r w:rsidRPr="00331F4A">
        <w:rPr>
          <w:rFonts w:eastAsia="標楷體"/>
          <w:sz w:val="32"/>
          <w:szCs w:val="32"/>
        </w:rPr>
        <w:t>人</w:t>
      </w:r>
      <w:r w:rsidRPr="00331F4A">
        <w:rPr>
          <w:rFonts w:ascii="標楷體" w:eastAsia="標楷體" w:hAnsi="標楷體" w:hint="eastAsia"/>
          <w:sz w:val="32"/>
          <w:szCs w:val="32"/>
        </w:rPr>
        <w:t>（第一作者）</w:t>
      </w:r>
      <w:r w:rsidRPr="00331F4A">
        <w:rPr>
          <w:rFonts w:eastAsia="標楷體"/>
          <w:sz w:val="32"/>
          <w:szCs w:val="32"/>
        </w:rPr>
        <w:t>：</w:t>
      </w:r>
      <w:r w:rsidRPr="00331F4A">
        <w:rPr>
          <w:rFonts w:eastAsia="標楷體"/>
          <w:sz w:val="32"/>
          <w:szCs w:val="32"/>
        </w:rPr>
        <w:t xml:space="preserve">         </w:t>
      </w:r>
      <w:r w:rsidRPr="00331F4A">
        <w:rPr>
          <w:rFonts w:eastAsia="標楷體"/>
          <w:sz w:val="32"/>
          <w:szCs w:val="32"/>
        </w:rPr>
        <w:t>（簽名）</w:t>
      </w:r>
    </w:p>
    <w:p w:rsidR="00753E0A" w:rsidRPr="00331F4A" w:rsidRDefault="00753E0A" w:rsidP="00753E0A">
      <w:pPr>
        <w:spacing w:line="520" w:lineRule="exact"/>
        <w:ind w:firstLineChars="800" w:firstLine="2560"/>
        <w:rPr>
          <w:rFonts w:eastAsia="標楷體"/>
          <w:sz w:val="32"/>
          <w:szCs w:val="32"/>
        </w:rPr>
      </w:pPr>
      <w:r w:rsidRPr="00331F4A">
        <w:rPr>
          <w:rFonts w:eastAsia="標楷體"/>
          <w:sz w:val="32"/>
          <w:szCs w:val="32"/>
        </w:rPr>
        <w:t xml:space="preserve">  </w:t>
      </w:r>
    </w:p>
    <w:p w:rsidR="00753E0A" w:rsidRPr="00331F4A" w:rsidRDefault="00753E0A" w:rsidP="00753E0A">
      <w:pPr>
        <w:spacing w:line="520" w:lineRule="exact"/>
        <w:ind w:firstLineChars="800" w:firstLine="2560"/>
        <w:rPr>
          <w:rFonts w:eastAsia="標楷體"/>
          <w:sz w:val="32"/>
          <w:szCs w:val="32"/>
        </w:rPr>
      </w:pPr>
      <w:r w:rsidRPr="00331F4A">
        <w:rPr>
          <w:rFonts w:eastAsia="標楷體" w:hint="eastAsia"/>
          <w:sz w:val="32"/>
          <w:szCs w:val="32"/>
        </w:rPr>
        <w:t xml:space="preserve">  </w:t>
      </w:r>
      <w:r w:rsidRPr="00331F4A">
        <w:rPr>
          <w:rFonts w:eastAsia="標楷體"/>
          <w:sz w:val="32"/>
          <w:szCs w:val="32"/>
        </w:rPr>
        <w:t>身分證</w:t>
      </w:r>
      <w:r w:rsidRPr="00331F4A">
        <w:rPr>
          <w:rFonts w:eastAsia="標楷體" w:hint="eastAsia"/>
          <w:sz w:val="32"/>
          <w:szCs w:val="32"/>
        </w:rPr>
        <w:t>統一編</w:t>
      </w:r>
      <w:r w:rsidRPr="00331F4A">
        <w:rPr>
          <w:rFonts w:eastAsia="標楷體"/>
          <w:sz w:val="32"/>
          <w:szCs w:val="32"/>
        </w:rPr>
        <w:t>號：</w:t>
      </w:r>
    </w:p>
    <w:p w:rsidR="00753E0A" w:rsidRPr="00331F4A" w:rsidRDefault="00753E0A" w:rsidP="00753E0A">
      <w:pPr>
        <w:spacing w:line="520" w:lineRule="exact"/>
        <w:ind w:firstLineChars="900" w:firstLine="2880"/>
        <w:rPr>
          <w:rFonts w:eastAsia="標楷體"/>
          <w:sz w:val="32"/>
          <w:szCs w:val="32"/>
        </w:rPr>
      </w:pPr>
    </w:p>
    <w:p w:rsidR="00753E0A" w:rsidRPr="00331F4A" w:rsidRDefault="00753E0A" w:rsidP="00753E0A">
      <w:pPr>
        <w:spacing w:line="520" w:lineRule="exact"/>
        <w:ind w:firstLineChars="900" w:firstLine="2880"/>
        <w:rPr>
          <w:rFonts w:eastAsia="標楷體"/>
          <w:sz w:val="32"/>
          <w:szCs w:val="32"/>
        </w:rPr>
      </w:pPr>
      <w:r w:rsidRPr="00331F4A">
        <w:rPr>
          <w:rFonts w:eastAsia="標楷體"/>
          <w:sz w:val="32"/>
          <w:szCs w:val="32"/>
        </w:rPr>
        <w:t>戶籍地址：</w:t>
      </w:r>
    </w:p>
    <w:p w:rsidR="00753E0A" w:rsidRPr="00331F4A" w:rsidRDefault="00753E0A" w:rsidP="00753E0A">
      <w:pPr>
        <w:spacing w:line="520" w:lineRule="exact"/>
        <w:ind w:firstLineChars="900" w:firstLine="2880"/>
        <w:rPr>
          <w:rFonts w:eastAsia="標楷體"/>
          <w:sz w:val="32"/>
          <w:szCs w:val="32"/>
        </w:rPr>
      </w:pPr>
    </w:p>
    <w:p w:rsidR="00753E0A" w:rsidRPr="00331F4A" w:rsidRDefault="00753E0A" w:rsidP="00753E0A">
      <w:pPr>
        <w:spacing w:line="520" w:lineRule="exact"/>
        <w:ind w:firstLineChars="900" w:firstLine="2880"/>
        <w:rPr>
          <w:rFonts w:eastAsia="標楷體"/>
          <w:sz w:val="32"/>
          <w:szCs w:val="32"/>
        </w:rPr>
      </w:pPr>
      <w:r w:rsidRPr="00331F4A">
        <w:rPr>
          <w:rFonts w:eastAsia="標楷體" w:hint="eastAsia"/>
          <w:sz w:val="32"/>
          <w:szCs w:val="32"/>
        </w:rPr>
        <w:t>服務機構</w:t>
      </w:r>
      <w:r w:rsidRPr="00331F4A">
        <w:rPr>
          <w:rFonts w:ascii="新細明體" w:hAnsi="新細明體" w:hint="eastAsia"/>
          <w:sz w:val="32"/>
          <w:szCs w:val="32"/>
        </w:rPr>
        <w:t>：</w:t>
      </w:r>
    </w:p>
    <w:p w:rsidR="00753E0A" w:rsidRPr="00331F4A" w:rsidRDefault="00753E0A" w:rsidP="00753E0A">
      <w:pPr>
        <w:spacing w:line="520" w:lineRule="exact"/>
        <w:ind w:firstLineChars="900" w:firstLine="2880"/>
        <w:rPr>
          <w:rFonts w:eastAsia="標楷體"/>
          <w:sz w:val="32"/>
          <w:szCs w:val="32"/>
        </w:rPr>
      </w:pPr>
    </w:p>
    <w:p w:rsidR="00753E0A" w:rsidRPr="00331F4A" w:rsidRDefault="00753E0A" w:rsidP="00753E0A">
      <w:pPr>
        <w:spacing w:line="520" w:lineRule="exact"/>
        <w:ind w:firstLineChars="900" w:firstLine="2880"/>
        <w:rPr>
          <w:rFonts w:eastAsia="標楷體"/>
          <w:sz w:val="32"/>
          <w:szCs w:val="32"/>
        </w:rPr>
      </w:pPr>
      <w:r w:rsidRPr="00331F4A">
        <w:rPr>
          <w:rFonts w:eastAsia="標楷體" w:hint="eastAsia"/>
          <w:sz w:val="32"/>
          <w:szCs w:val="32"/>
        </w:rPr>
        <w:t>連絡電話</w:t>
      </w:r>
      <w:r w:rsidRPr="00331F4A">
        <w:rPr>
          <w:rFonts w:ascii="新細明體" w:hAnsi="新細明體" w:hint="eastAsia"/>
          <w:sz w:val="32"/>
          <w:szCs w:val="32"/>
        </w:rPr>
        <w:t>：</w:t>
      </w:r>
    </w:p>
    <w:p w:rsidR="00753E0A" w:rsidRPr="00331F4A" w:rsidRDefault="00753E0A" w:rsidP="00AA5787">
      <w:pPr>
        <w:spacing w:beforeLines="100" w:before="360" w:afterLines="20" w:after="72" w:line="360" w:lineRule="auto"/>
        <w:rPr>
          <w:rFonts w:eastAsia="標楷體"/>
          <w:sz w:val="32"/>
          <w:szCs w:val="32"/>
        </w:rPr>
      </w:pPr>
    </w:p>
    <w:p w:rsidR="00753E0A" w:rsidRPr="00331F4A" w:rsidRDefault="00753E0A" w:rsidP="00DC7DE2">
      <w:pPr>
        <w:spacing w:beforeLines="100" w:before="360" w:afterLines="20" w:after="72" w:line="360" w:lineRule="auto"/>
        <w:jc w:val="center"/>
      </w:pPr>
      <w:r w:rsidRPr="00331F4A">
        <w:rPr>
          <w:rFonts w:eastAsia="標楷體"/>
          <w:sz w:val="32"/>
          <w:szCs w:val="32"/>
        </w:rPr>
        <w:t>中</w:t>
      </w:r>
      <w:r w:rsidRPr="00331F4A">
        <w:rPr>
          <w:rFonts w:eastAsia="標楷體"/>
          <w:sz w:val="32"/>
          <w:szCs w:val="32"/>
        </w:rPr>
        <w:t xml:space="preserve">    </w:t>
      </w:r>
      <w:r w:rsidRPr="00331F4A">
        <w:rPr>
          <w:rFonts w:eastAsia="標楷體"/>
          <w:sz w:val="32"/>
          <w:szCs w:val="32"/>
        </w:rPr>
        <w:t>華</w:t>
      </w:r>
      <w:r w:rsidRPr="00331F4A">
        <w:rPr>
          <w:rFonts w:eastAsia="標楷體"/>
          <w:sz w:val="32"/>
          <w:szCs w:val="32"/>
        </w:rPr>
        <w:t xml:space="preserve">    </w:t>
      </w:r>
      <w:r w:rsidRPr="00331F4A">
        <w:rPr>
          <w:rFonts w:eastAsia="標楷體"/>
          <w:sz w:val="32"/>
          <w:szCs w:val="32"/>
        </w:rPr>
        <w:t>民</w:t>
      </w:r>
      <w:r w:rsidRPr="00331F4A">
        <w:rPr>
          <w:rFonts w:eastAsia="標楷體"/>
          <w:sz w:val="32"/>
          <w:szCs w:val="32"/>
        </w:rPr>
        <w:t xml:space="preserve">    </w:t>
      </w:r>
      <w:r w:rsidRPr="00331F4A">
        <w:rPr>
          <w:rFonts w:eastAsia="標楷體"/>
          <w:sz w:val="32"/>
          <w:szCs w:val="32"/>
        </w:rPr>
        <w:t>國</w:t>
      </w:r>
      <w:r w:rsidRPr="00331F4A">
        <w:rPr>
          <w:rFonts w:eastAsia="標楷體"/>
          <w:sz w:val="32"/>
          <w:szCs w:val="32"/>
        </w:rPr>
        <w:t xml:space="preserve">  </w:t>
      </w:r>
      <w:r w:rsidR="00381059">
        <w:rPr>
          <w:rFonts w:eastAsia="標楷體" w:hint="eastAsia"/>
          <w:sz w:val="32"/>
          <w:szCs w:val="32"/>
        </w:rPr>
        <w:t xml:space="preserve">    </w:t>
      </w:r>
      <w:r w:rsidRPr="00331F4A">
        <w:rPr>
          <w:rFonts w:eastAsia="標楷體"/>
          <w:sz w:val="32"/>
          <w:szCs w:val="32"/>
        </w:rPr>
        <w:t xml:space="preserve">  </w:t>
      </w:r>
      <w:r w:rsidRPr="00331F4A">
        <w:rPr>
          <w:rFonts w:eastAsia="標楷體"/>
          <w:sz w:val="32"/>
          <w:szCs w:val="32"/>
        </w:rPr>
        <w:t>年</w:t>
      </w:r>
      <w:r w:rsidRPr="00331F4A">
        <w:rPr>
          <w:rFonts w:eastAsia="標楷體"/>
          <w:sz w:val="32"/>
          <w:szCs w:val="32"/>
        </w:rPr>
        <w:t xml:space="preserve">  </w:t>
      </w:r>
      <w:r w:rsidR="00381059">
        <w:rPr>
          <w:rFonts w:eastAsia="標楷體" w:hint="eastAsia"/>
          <w:sz w:val="32"/>
          <w:szCs w:val="32"/>
        </w:rPr>
        <w:t xml:space="preserve">    </w:t>
      </w:r>
      <w:r w:rsidRPr="00331F4A">
        <w:rPr>
          <w:rFonts w:eastAsia="標楷體"/>
          <w:sz w:val="32"/>
          <w:szCs w:val="32"/>
        </w:rPr>
        <w:t xml:space="preserve">  </w:t>
      </w:r>
      <w:r w:rsidRPr="00331F4A">
        <w:rPr>
          <w:rFonts w:eastAsia="標楷體"/>
          <w:sz w:val="32"/>
          <w:szCs w:val="32"/>
        </w:rPr>
        <w:t>月</w:t>
      </w:r>
      <w:r w:rsidRPr="00331F4A">
        <w:rPr>
          <w:rFonts w:eastAsia="標楷體"/>
          <w:sz w:val="32"/>
          <w:szCs w:val="32"/>
        </w:rPr>
        <w:t xml:space="preserve">  </w:t>
      </w:r>
      <w:r w:rsidR="00381059">
        <w:rPr>
          <w:rFonts w:eastAsia="標楷體" w:hint="eastAsia"/>
          <w:sz w:val="32"/>
          <w:szCs w:val="32"/>
        </w:rPr>
        <w:t xml:space="preserve">    </w:t>
      </w:r>
      <w:r w:rsidRPr="00331F4A">
        <w:rPr>
          <w:rFonts w:eastAsia="標楷體"/>
          <w:sz w:val="32"/>
          <w:szCs w:val="32"/>
        </w:rPr>
        <w:t xml:space="preserve">  </w:t>
      </w:r>
      <w:r w:rsidRPr="00331F4A">
        <w:rPr>
          <w:rFonts w:eastAsia="標楷體"/>
          <w:sz w:val="32"/>
          <w:szCs w:val="32"/>
        </w:rPr>
        <w:t>日</w:t>
      </w:r>
    </w:p>
    <w:sectPr w:rsidR="00753E0A" w:rsidRPr="00331F4A" w:rsidSect="00753E0A">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365" w:rsidRDefault="00DD4365" w:rsidP="00CB5BBE">
      <w:r>
        <w:separator/>
      </w:r>
    </w:p>
  </w:endnote>
  <w:endnote w:type="continuationSeparator" w:id="0">
    <w:p w:rsidR="00DD4365" w:rsidRDefault="00DD4365" w:rsidP="00CB5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365" w:rsidRDefault="00DD4365" w:rsidP="00CB5BBE">
      <w:r>
        <w:separator/>
      </w:r>
    </w:p>
  </w:footnote>
  <w:footnote w:type="continuationSeparator" w:id="0">
    <w:p w:rsidR="00DD4365" w:rsidRDefault="00DD4365" w:rsidP="00CB5B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97D"/>
    <w:multiLevelType w:val="hybridMultilevel"/>
    <w:tmpl w:val="2536D932"/>
    <w:lvl w:ilvl="0" w:tplc="164A9AF0">
      <w:start w:val="1"/>
      <w:numFmt w:val="taiwaneseCountingThousand"/>
      <w:suff w:val="nothing"/>
      <w:lvlText w:val="%1、"/>
      <w:lvlJc w:val="left"/>
      <w:pPr>
        <w:ind w:left="142" w:firstLine="0"/>
      </w:pPr>
      <w:rPr>
        <w:rFonts w:hint="eastAsia"/>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
    <w:nsid w:val="08BE005C"/>
    <w:multiLevelType w:val="hybridMultilevel"/>
    <w:tmpl w:val="EE4ECA28"/>
    <w:lvl w:ilvl="0" w:tplc="81D086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DF35E67"/>
    <w:multiLevelType w:val="hybridMultilevel"/>
    <w:tmpl w:val="AC026BCE"/>
    <w:lvl w:ilvl="0" w:tplc="E696CFC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
    <w:nsid w:val="12451408"/>
    <w:multiLevelType w:val="hybridMultilevel"/>
    <w:tmpl w:val="2E863D22"/>
    <w:lvl w:ilvl="0" w:tplc="9B5460C8">
      <w:start w:val="1"/>
      <w:numFmt w:val="taiwaneseCountingThousand"/>
      <w:lvlText w:val="%1、"/>
      <w:lvlJc w:val="left"/>
      <w:pPr>
        <w:ind w:left="567" w:hanging="56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37F3606"/>
    <w:multiLevelType w:val="hybridMultilevel"/>
    <w:tmpl w:val="F61E9D62"/>
    <w:lvl w:ilvl="0" w:tplc="825EE13A">
      <w:start w:val="1"/>
      <w:numFmt w:val="bullet"/>
      <w:lvlText w:val="□"/>
      <w:lvlJc w:val="left"/>
      <w:pPr>
        <w:ind w:left="502" w:hanging="360"/>
      </w:pPr>
      <w:rPr>
        <w:rFonts w:ascii="標楷體" w:eastAsia="標楷體" w:hAnsi="標楷體" w:cstheme="minorBidi" w:hint="eastAsia"/>
        <w:sz w:val="26"/>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5">
    <w:nsid w:val="14386318"/>
    <w:multiLevelType w:val="hybridMultilevel"/>
    <w:tmpl w:val="D446126E"/>
    <w:lvl w:ilvl="0" w:tplc="FA260D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4A70A6A"/>
    <w:multiLevelType w:val="hybridMultilevel"/>
    <w:tmpl w:val="261A35B4"/>
    <w:lvl w:ilvl="0" w:tplc="77C08FD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1B123F8E"/>
    <w:multiLevelType w:val="hybridMultilevel"/>
    <w:tmpl w:val="D78E1054"/>
    <w:lvl w:ilvl="0" w:tplc="E08A9FBE">
      <w:start w:val="1"/>
      <w:numFmt w:val="taiwaneseCountingThousand"/>
      <w:lvlText w:val="%1、"/>
      <w:lvlJc w:val="left"/>
      <w:pPr>
        <w:ind w:left="480" w:hanging="480"/>
      </w:pPr>
      <w:rPr>
        <w:rFonts w:hint="default"/>
        <w:lang w:val="en-US"/>
      </w:rPr>
    </w:lvl>
    <w:lvl w:ilvl="1" w:tplc="1A86FEE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3094A18"/>
    <w:multiLevelType w:val="hybridMultilevel"/>
    <w:tmpl w:val="9B50B960"/>
    <w:lvl w:ilvl="0" w:tplc="361E99E0">
      <w:start w:val="1"/>
      <w:numFmt w:val="taiwaneseCountingThousand"/>
      <w:lvlText w:val="(%1)"/>
      <w:lvlJc w:val="left"/>
      <w:pPr>
        <w:ind w:left="1050" w:hanging="570"/>
      </w:pPr>
      <w:rPr>
        <w:rFonts w:hint="default"/>
      </w:rPr>
    </w:lvl>
    <w:lvl w:ilvl="1" w:tplc="2B6E6FE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2579477A"/>
    <w:multiLevelType w:val="hybridMultilevel"/>
    <w:tmpl w:val="FEEC3B4E"/>
    <w:lvl w:ilvl="0" w:tplc="101C7F8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8255470"/>
    <w:multiLevelType w:val="hybridMultilevel"/>
    <w:tmpl w:val="FE628D04"/>
    <w:lvl w:ilvl="0" w:tplc="AA9CAFF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nsid w:val="30AD1D17"/>
    <w:multiLevelType w:val="hybridMultilevel"/>
    <w:tmpl w:val="304AD82A"/>
    <w:lvl w:ilvl="0" w:tplc="4ABA322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nsid w:val="31A70787"/>
    <w:multiLevelType w:val="hybridMultilevel"/>
    <w:tmpl w:val="A906FF9A"/>
    <w:lvl w:ilvl="0" w:tplc="3B383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2023FD3"/>
    <w:multiLevelType w:val="hybridMultilevel"/>
    <w:tmpl w:val="02AE0720"/>
    <w:lvl w:ilvl="0" w:tplc="8F34628C">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nsid w:val="32A93DE1"/>
    <w:multiLevelType w:val="hybridMultilevel"/>
    <w:tmpl w:val="734A6092"/>
    <w:lvl w:ilvl="0" w:tplc="9B92C71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nsid w:val="332F3C82"/>
    <w:multiLevelType w:val="hybridMultilevel"/>
    <w:tmpl w:val="3EB4CF38"/>
    <w:lvl w:ilvl="0" w:tplc="96E2C37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4015329"/>
    <w:multiLevelType w:val="hybridMultilevel"/>
    <w:tmpl w:val="EF5073E4"/>
    <w:lvl w:ilvl="0" w:tplc="04090017">
      <w:start w:val="1"/>
      <w:numFmt w:val="ideographLegalTraditional"/>
      <w:lvlText w:val="%1、"/>
      <w:lvlJc w:val="left"/>
      <w:pPr>
        <w:ind w:left="540" w:hanging="54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nsid w:val="34B00F36"/>
    <w:multiLevelType w:val="hybridMultilevel"/>
    <w:tmpl w:val="69C2BF50"/>
    <w:lvl w:ilvl="0" w:tplc="96B8B384">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5C21AFB"/>
    <w:multiLevelType w:val="hybridMultilevel"/>
    <w:tmpl w:val="9772625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nsid w:val="35F41EDF"/>
    <w:multiLevelType w:val="hybridMultilevel"/>
    <w:tmpl w:val="092C4624"/>
    <w:lvl w:ilvl="0" w:tplc="65144D6E">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0">
    <w:nsid w:val="382763A9"/>
    <w:multiLevelType w:val="hybridMultilevel"/>
    <w:tmpl w:val="2A2E732E"/>
    <w:lvl w:ilvl="0" w:tplc="94F877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E1B5224"/>
    <w:multiLevelType w:val="hybridMultilevel"/>
    <w:tmpl w:val="05782952"/>
    <w:lvl w:ilvl="0" w:tplc="FD7E9650">
      <w:start w:val="1"/>
      <w:numFmt w:val="bullet"/>
      <w:lvlText w:val="□"/>
      <w:lvlJc w:val="left"/>
      <w:pPr>
        <w:ind w:left="360" w:hanging="360"/>
      </w:pPr>
      <w:rPr>
        <w:rFonts w:ascii="標楷體" w:eastAsia="標楷體" w:hAnsi="標楷體" w:cstheme="minorBidi" w:hint="eastAsia"/>
        <w:sz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F9208A0"/>
    <w:multiLevelType w:val="hybridMultilevel"/>
    <w:tmpl w:val="A9104EB8"/>
    <w:lvl w:ilvl="0" w:tplc="9F3A0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30E2A3E"/>
    <w:multiLevelType w:val="hybridMultilevel"/>
    <w:tmpl w:val="7E088BA2"/>
    <w:lvl w:ilvl="0" w:tplc="587E4040">
      <w:start w:val="1"/>
      <w:numFmt w:val="upperLetter"/>
      <w:lvlText w:val="%1."/>
      <w:lvlJc w:val="left"/>
      <w:pPr>
        <w:ind w:left="360" w:hanging="360"/>
      </w:pPr>
      <w:rPr>
        <w:rFonts w:asciiTheme="minorHAnsi" w:eastAsia="標楷體"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39A2E22"/>
    <w:multiLevelType w:val="hybridMultilevel"/>
    <w:tmpl w:val="764A6534"/>
    <w:lvl w:ilvl="0" w:tplc="AC62B00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43A0112F"/>
    <w:multiLevelType w:val="hybridMultilevel"/>
    <w:tmpl w:val="41744D60"/>
    <w:lvl w:ilvl="0" w:tplc="2BC468BA">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6">
    <w:nsid w:val="4774641B"/>
    <w:multiLevelType w:val="hybridMultilevel"/>
    <w:tmpl w:val="3D3A6016"/>
    <w:lvl w:ilvl="0" w:tplc="2B6E6FE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8ED75C5"/>
    <w:multiLevelType w:val="hybridMultilevel"/>
    <w:tmpl w:val="58F88B98"/>
    <w:lvl w:ilvl="0" w:tplc="D696D672">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8">
    <w:nsid w:val="4A6F4100"/>
    <w:multiLevelType w:val="hybridMultilevel"/>
    <w:tmpl w:val="330CCC06"/>
    <w:lvl w:ilvl="0" w:tplc="149E3C6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E073246"/>
    <w:multiLevelType w:val="hybridMultilevel"/>
    <w:tmpl w:val="C08AFA84"/>
    <w:lvl w:ilvl="0" w:tplc="7A4E9A1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5EF7571"/>
    <w:multiLevelType w:val="hybridMultilevel"/>
    <w:tmpl w:val="69369BC0"/>
    <w:lvl w:ilvl="0" w:tplc="C2640AF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6CC0D99"/>
    <w:multiLevelType w:val="hybridMultilevel"/>
    <w:tmpl w:val="6876F03A"/>
    <w:lvl w:ilvl="0" w:tplc="FE9E9C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80F7FFB"/>
    <w:multiLevelType w:val="hybridMultilevel"/>
    <w:tmpl w:val="75B41EC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9E56583"/>
    <w:multiLevelType w:val="hybridMultilevel"/>
    <w:tmpl w:val="BA0ACA3C"/>
    <w:lvl w:ilvl="0" w:tplc="64163A1C">
      <w:start w:val="1"/>
      <w:numFmt w:val="taiwaneseCountingThousand"/>
      <w:lvlText w:val="(%1)"/>
      <w:lvlJc w:val="left"/>
      <w:pPr>
        <w:ind w:left="993" w:hanging="567"/>
      </w:pPr>
    </w:lvl>
    <w:lvl w:ilvl="1" w:tplc="04090019">
      <w:start w:val="1"/>
      <w:numFmt w:val="ideographTraditional"/>
      <w:lvlText w:val="%2、"/>
      <w:lvlJc w:val="left"/>
      <w:pPr>
        <w:ind w:left="819" w:hanging="480"/>
      </w:pPr>
    </w:lvl>
    <w:lvl w:ilvl="2" w:tplc="0409001B">
      <w:start w:val="1"/>
      <w:numFmt w:val="lowerRoman"/>
      <w:lvlText w:val="%3."/>
      <w:lvlJc w:val="right"/>
      <w:pPr>
        <w:ind w:left="1299" w:hanging="480"/>
      </w:pPr>
    </w:lvl>
    <w:lvl w:ilvl="3" w:tplc="0409000F">
      <w:start w:val="1"/>
      <w:numFmt w:val="decimal"/>
      <w:lvlText w:val="%4."/>
      <w:lvlJc w:val="left"/>
      <w:pPr>
        <w:ind w:left="1779" w:hanging="480"/>
      </w:pPr>
    </w:lvl>
    <w:lvl w:ilvl="4" w:tplc="04090019">
      <w:start w:val="1"/>
      <w:numFmt w:val="ideographTraditional"/>
      <w:lvlText w:val="%5、"/>
      <w:lvlJc w:val="left"/>
      <w:pPr>
        <w:ind w:left="2259" w:hanging="480"/>
      </w:pPr>
    </w:lvl>
    <w:lvl w:ilvl="5" w:tplc="0409001B">
      <w:start w:val="1"/>
      <w:numFmt w:val="lowerRoman"/>
      <w:lvlText w:val="%6."/>
      <w:lvlJc w:val="right"/>
      <w:pPr>
        <w:ind w:left="2739" w:hanging="480"/>
      </w:pPr>
    </w:lvl>
    <w:lvl w:ilvl="6" w:tplc="0409000F">
      <w:start w:val="1"/>
      <w:numFmt w:val="decimal"/>
      <w:lvlText w:val="%7."/>
      <w:lvlJc w:val="left"/>
      <w:pPr>
        <w:ind w:left="3219" w:hanging="480"/>
      </w:pPr>
    </w:lvl>
    <w:lvl w:ilvl="7" w:tplc="04090019">
      <w:start w:val="1"/>
      <w:numFmt w:val="ideographTraditional"/>
      <w:lvlText w:val="%8、"/>
      <w:lvlJc w:val="left"/>
      <w:pPr>
        <w:ind w:left="3699" w:hanging="480"/>
      </w:pPr>
    </w:lvl>
    <w:lvl w:ilvl="8" w:tplc="0409001B">
      <w:start w:val="1"/>
      <w:numFmt w:val="lowerRoman"/>
      <w:lvlText w:val="%9."/>
      <w:lvlJc w:val="right"/>
      <w:pPr>
        <w:ind w:left="4179" w:hanging="480"/>
      </w:pPr>
    </w:lvl>
  </w:abstractNum>
  <w:abstractNum w:abstractNumId="34">
    <w:nsid w:val="666D1E79"/>
    <w:multiLevelType w:val="hybridMultilevel"/>
    <w:tmpl w:val="EF5073E4"/>
    <w:lvl w:ilvl="0" w:tplc="04090017">
      <w:start w:val="1"/>
      <w:numFmt w:val="ideographLegalTraditional"/>
      <w:lvlText w:val="%1、"/>
      <w:lvlJc w:val="left"/>
      <w:pPr>
        <w:ind w:left="540" w:hanging="54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
    <w:nsid w:val="6BE51012"/>
    <w:multiLevelType w:val="hybridMultilevel"/>
    <w:tmpl w:val="B49A2FEE"/>
    <w:lvl w:ilvl="0" w:tplc="45C277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065207D"/>
    <w:multiLevelType w:val="hybridMultilevel"/>
    <w:tmpl w:val="F850CAE2"/>
    <w:lvl w:ilvl="0" w:tplc="9F3A0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2CC529C"/>
    <w:multiLevelType w:val="hybridMultilevel"/>
    <w:tmpl w:val="0DE6B4A4"/>
    <w:lvl w:ilvl="0" w:tplc="9F3A0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97B24A5"/>
    <w:multiLevelType w:val="hybridMultilevel"/>
    <w:tmpl w:val="9B50B960"/>
    <w:lvl w:ilvl="0" w:tplc="361E99E0">
      <w:start w:val="1"/>
      <w:numFmt w:val="taiwaneseCountingThousand"/>
      <w:lvlText w:val="(%1)"/>
      <w:lvlJc w:val="left"/>
      <w:pPr>
        <w:ind w:left="1050" w:hanging="570"/>
      </w:pPr>
      <w:rPr>
        <w:rFonts w:hint="default"/>
      </w:rPr>
    </w:lvl>
    <w:lvl w:ilvl="1" w:tplc="2B6E6FE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7E387DF2"/>
    <w:multiLevelType w:val="hybridMultilevel"/>
    <w:tmpl w:val="9796BE46"/>
    <w:lvl w:ilvl="0" w:tplc="3B9E93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19"/>
  </w:num>
  <w:num w:numId="3">
    <w:abstractNumId w:val="38"/>
  </w:num>
  <w:num w:numId="4">
    <w:abstractNumId w:val="18"/>
  </w:num>
  <w:num w:numId="5">
    <w:abstractNumId w:val="8"/>
  </w:num>
  <w:num w:numId="6">
    <w:abstractNumId w:val="9"/>
  </w:num>
  <w:num w:numId="7">
    <w:abstractNumId w:val="30"/>
  </w:num>
  <w:num w:numId="8">
    <w:abstractNumId w:val="21"/>
  </w:num>
  <w:num w:numId="9">
    <w:abstractNumId w:val="4"/>
  </w:num>
  <w:num w:numId="10">
    <w:abstractNumId w:val="17"/>
  </w:num>
  <w:num w:numId="11">
    <w:abstractNumId w:val="26"/>
  </w:num>
  <w:num w:numId="12">
    <w:abstractNumId w:val="0"/>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
  </w:num>
  <w:num w:numId="18">
    <w:abstractNumId w:val="2"/>
  </w:num>
  <w:num w:numId="19">
    <w:abstractNumId w:val="6"/>
  </w:num>
  <w:num w:numId="20">
    <w:abstractNumId w:val="25"/>
  </w:num>
  <w:num w:numId="21">
    <w:abstractNumId w:val="27"/>
  </w:num>
  <w:num w:numId="22">
    <w:abstractNumId w:val="13"/>
  </w:num>
  <w:num w:numId="23">
    <w:abstractNumId w:val="34"/>
  </w:num>
  <w:num w:numId="24">
    <w:abstractNumId w:val="16"/>
  </w:num>
  <w:num w:numId="25">
    <w:abstractNumId w:val="24"/>
  </w:num>
  <w:num w:numId="26">
    <w:abstractNumId w:val="15"/>
  </w:num>
  <w:num w:numId="27">
    <w:abstractNumId w:val="35"/>
  </w:num>
  <w:num w:numId="28">
    <w:abstractNumId w:val="22"/>
  </w:num>
  <w:num w:numId="29">
    <w:abstractNumId w:val="28"/>
  </w:num>
  <w:num w:numId="30">
    <w:abstractNumId w:val="12"/>
  </w:num>
  <w:num w:numId="31">
    <w:abstractNumId w:val="1"/>
  </w:num>
  <w:num w:numId="32">
    <w:abstractNumId w:val="39"/>
  </w:num>
  <w:num w:numId="33">
    <w:abstractNumId w:val="29"/>
  </w:num>
  <w:num w:numId="34">
    <w:abstractNumId w:val="20"/>
  </w:num>
  <w:num w:numId="35">
    <w:abstractNumId w:val="5"/>
  </w:num>
  <w:num w:numId="36">
    <w:abstractNumId w:val="37"/>
  </w:num>
  <w:num w:numId="37">
    <w:abstractNumId w:val="14"/>
  </w:num>
  <w:num w:numId="38">
    <w:abstractNumId w:val="36"/>
  </w:num>
  <w:num w:numId="39">
    <w:abstractNumId w:val="23"/>
  </w:num>
  <w:num w:numId="40">
    <w:abstractNumId w:val="31"/>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5FF"/>
    <w:rsid w:val="000049D5"/>
    <w:rsid w:val="00006BD5"/>
    <w:rsid w:val="00022653"/>
    <w:rsid w:val="0002476D"/>
    <w:rsid w:val="00031680"/>
    <w:rsid w:val="00035C7C"/>
    <w:rsid w:val="00044512"/>
    <w:rsid w:val="000454C1"/>
    <w:rsid w:val="000465C5"/>
    <w:rsid w:val="00063DB3"/>
    <w:rsid w:val="0008109E"/>
    <w:rsid w:val="00086B94"/>
    <w:rsid w:val="000933E9"/>
    <w:rsid w:val="000A1DDE"/>
    <w:rsid w:val="000A27EC"/>
    <w:rsid w:val="000A5120"/>
    <w:rsid w:val="000A765C"/>
    <w:rsid w:val="000B1913"/>
    <w:rsid w:val="000C0F63"/>
    <w:rsid w:val="000C1A73"/>
    <w:rsid w:val="000C4ACE"/>
    <w:rsid w:val="000C6342"/>
    <w:rsid w:val="000D5C24"/>
    <w:rsid w:val="000F3246"/>
    <w:rsid w:val="000F58AD"/>
    <w:rsid w:val="000F767C"/>
    <w:rsid w:val="00105B0F"/>
    <w:rsid w:val="00111D3C"/>
    <w:rsid w:val="0011498A"/>
    <w:rsid w:val="00126F4C"/>
    <w:rsid w:val="001319E9"/>
    <w:rsid w:val="00134F33"/>
    <w:rsid w:val="0016117A"/>
    <w:rsid w:val="0017490A"/>
    <w:rsid w:val="0018172D"/>
    <w:rsid w:val="001916AD"/>
    <w:rsid w:val="00191B0A"/>
    <w:rsid w:val="001968AA"/>
    <w:rsid w:val="001A241D"/>
    <w:rsid w:val="001B31B1"/>
    <w:rsid w:val="001C72F9"/>
    <w:rsid w:val="001D3961"/>
    <w:rsid w:val="001E696B"/>
    <w:rsid w:val="001F44CC"/>
    <w:rsid w:val="002024DC"/>
    <w:rsid w:val="00215DE6"/>
    <w:rsid w:val="002209E4"/>
    <w:rsid w:val="00221242"/>
    <w:rsid w:val="002239C8"/>
    <w:rsid w:val="00224063"/>
    <w:rsid w:val="00230F88"/>
    <w:rsid w:val="00245EC9"/>
    <w:rsid w:val="00263791"/>
    <w:rsid w:val="00272A76"/>
    <w:rsid w:val="002803D5"/>
    <w:rsid w:val="002857AB"/>
    <w:rsid w:val="0028740E"/>
    <w:rsid w:val="002A1249"/>
    <w:rsid w:val="002A31C3"/>
    <w:rsid w:val="002A342A"/>
    <w:rsid w:val="002A7903"/>
    <w:rsid w:val="002B4DCF"/>
    <w:rsid w:val="002B7630"/>
    <w:rsid w:val="002C2104"/>
    <w:rsid w:val="002C57C6"/>
    <w:rsid w:val="002D7CDB"/>
    <w:rsid w:val="002F44FE"/>
    <w:rsid w:val="0030581B"/>
    <w:rsid w:val="00315679"/>
    <w:rsid w:val="00323995"/>
    <w:rsid w:val="00324DCC"/>
    <w:rsid w:val="00325126"/>
    <w:rsid w:val="00331A67"/>
    <w:rsid w:val="00331F4A"/>
    <w:rsid w:val="00335345"/>
    <w:rsid w:val="003367AF"/>
    <w:rsid w:val="00336D7B"/>
    <w:rsid w:val="00344659"/>
    <w:rsid w:val="00344F6F"/>
    <w:rsid w:val="00345158"/>
    <w:rsid w:val="0034796A"/>
    <w:rsid w:val="00350B84"/>
    <w:rsid w:val="00367992"/>
    <w:rsid w:val="00373375"/>
    <w:rsid w:val="00381059"/>
    <w:rsid w:val="00383375"/>
    <w:rsid w:val="003867C4"/>
    <w:rsid w:val="00390EBE"/>
    <w:rsid w:val="00392FCD"/>
    <w:rsid w:val="003A6623"/>
    <w:rsid w:val="003B6947"/>
    <w:rsid w:val="003B6A4A"/>
    <w:rsid w:val="003C0928"/>
    <w:rsid w:val="003C5FF5"/>
    <w:rsid w:val="003D3C28"/>
    <w:rsid w:val="003E074B"/>
    <w:rsid w:val="003E172E"/>
    <w:rsid w:val="003E5C92"/>
    <w:rsid w:val="003E724F"/>
    <w:rsid w:val="003F323B"/>
    <w:rsid w:val="004006B5"/>
    <w:rsid w:val="00405721"/>
    <w:rsid w:val="00405F8F"/>
    <w:rsid w:val="004107AA"/>
    <w:rsid w:val="00412541"/>
    <w:rsid w:val="004163B5"/>
    <w:rsid w:val="00425C83"/>
    <w:rsid w:val="00435A23"/>
    <w:rsid w:val="00436D98"/>
    <w:rsid w:val="00442056"/>
    <w:rsid w:val="00456BE9"/>
    <w:rsid w:val="004608B8"/>
    <w:rsid w:val="00461133"/>
    <w:rsid w:val="004708AC"/>
    <w:rsid w:val="0047375B"/>
    <w:rsid w:val="00477225"/>
    <w:rsid w:val="004869F7"/>
    <w:rsid w:val="00487BF3"/>
    <w:rsid w:val="004A2EB6"/>
    <w:rsid w:val="004A5776"/>
    <w:rsid w:val="004B2ABA"/>
    <w:rsid w:val="004C1FE2"/>
    <w:rsid w:val="004C6FE2"/>
    <w:rsid w:val="004D0A23"/>
    <w:rsid w:val="004E3B7C"/>
    <w:rsid w:val="004E3F1C"/>
    <w:rsid w:val="00506D15"/>
    <w:rsid w:val="00525B24"/>
    <w:rsid w:val="00535B14"/>
    <w:rsid w:val="005424EE"/>
    <w:rsid w:val="00546555"/>
    <w:rsid w:val="00562698"/>
    <w:rsid w:val="0056666E"/>
    <w:rsid w:val="00572401"/>
    <w:rsid w:val="005806EB"/>
    <w:rsid w:val="005826CB"/>
    <w:rsid w:val="005871CE"/>
    <w:rsid w:val="00597DD1"/>
    <w:rsid w:val="005B34A2"/>
    <w:rsid w:val="005C485A"/>
    <w:rsid w:val="005C5433"/>
    <w:rsid w:val="005E1F1B"/>
    <w:rsid w:val="005E65D7"/>
    <w:rsid w:val="005F672E"/>
    <w:rsid w:val="00606ACF"/>
    <w:rsid w:val="006164E4"/>
    <w:rsid w:val="00626B4E"/>
    <w:rsid w:val="0063075E"/>
    <w:rsid w:val="00646050"/>
    <w:rsid w:val="00651DB2"/>
    <w:rsid w:val="0066302C"/>
    <w:rsid w:val="00666D59"/>
    <w:rsid w:val="00672819"/>
    <w:rsid w:val="00675B77"/>
    <w:rsid w:val="0068246E"/>
    <w:rsid w:val="0068445B"/>
    <w:rsid w:val="00684B6B"/>
    <w:rsid w:val="00690CDD"/>
    <w:rsid w:val="0069760C"/>
    <w:rsid w:val="006A5EC6"/>
    <w:rsid w:val="006B11A7"/>
    <w:rsid w:val="006B530B"/>
    <w:rsid w:val="006D37C9"/>
    <w:rsid w:val="006D6AE4"/>
    <w:rsid w:val="006E48BE"/>
    <w:rsid w:val="006E6967"/>
    <w:rsid w:val="006F1C50"/>
    <w:rsid w:val="006F68FE"/>
    <w:rsid w:val="007061AC"/>
    <w:rsid w:val="00707CED"/>
    <w:rsid w:val="007106FD"/>
    <w:rsid w:val="0071196D"/>
    <w:rsid w:val="007122B2"/>
    <w:rsid w:val="00712498"/>
    <w:rsid w:val="00723682"/>
    <w:rsid w:val="00752BC1"/>
    <w:rsid w:val="00753E0A"/>
    <w:rsid w:val="007655B9"/>
    <w:rsid w:val="00773382"/>
    <w:rsid w:val="007734F5"/>
    <w:rsid w:val="00774917"/>
    <w:rsid w:val="00780398"/>
    <w:rsid w:val="00783852"/>
    <w:rsid w:val="007A0660"/>
    <w:rsid w:val="007A50C9"/>
    <w:rsid w:val="007C36C3"/>
    <w:rsid w:val="007C3E7B"/>
    <w:rsid w:val="007E6193"/>
    <w:rsid w:val="00803435"/>
    <w:rsid w:val="00815751"/>
    <w:rsid w:val="0082543E"/>
    <w:rsid w:val="0083170D"/>
    <w:rsid w:val="008363AD"/>
    <w:rsid w:val="00837285"/>
    <w:rsid w:val="008411E3"/>
    <w:rsid w:val="00855724"/>
    <w:rsid w:val="00864B49"/>
    <w:rsid w:val="008825A4"/>
    <w:rsid w:val="0088336B"/>
    <w:rsid w:val="00885647"/>
    <w:rsid w:val="00891E13"/>
    <w:rsid w:val="008A65FD"/>
    <w:rsid w:val="008B25FF"/>
    <w:rsid w:val="008B28B1"/>
    <w:rsid w:val="008C0C75"/>
    <w:rsid w:val="008C708A"/>
    <w:rsid w:val="008D0D5C"/>
    <w:rsid w:val="008D5A44"/>
    <w:rsid w:val="008E4502"/>
    <w:rsid w:val="008F43D5"/>
    <w:rsid w:val="008F602C"/>
    <w:rsid w:val="00901D58"/>
    <w:rsid w:val="00905C6A"/>
    <w:rsid w:val="00914DE1"/>
    <w:rsid w:val="00916AF9"/>
    <w:rsid w:val="009174E4"/>
    <w:rsid w:val="00934336"/>
    <w:rsid w:val="009355D4"/>
    <w:rsid w:val="0093568B"/>
    <w:rsid w:val="00950A4A"/>
    <w:rsid w:val="009554BF"/>
    <w:rsid w:val="009665B6"/>
    <w:rsid w:val="00973302"/>
    <w:rsid w:val="00987CE8"/>
    <w:rsid w:val="00995B2F"/>
    <w:rsid w:val="00995D94"/>
    <w:rsid w:val="00997FB7"/>
    <w:rsid w:val="009C4369"/>
    <w:rsid w:val="009C601B"/>
    <w:rsid w:val="009C66A9"/>
    <w:rsid w:val="009D1355"/>
    <w:rsid w:val="009D2C47"/>
    <w:rsid w:val="009F090E"/>
    <w:rsid w:val="009F2E3A"/>
    <w:rsid w:val="009F716B"/>
    <w:rsid w:val="009F7745"/>
    <w:rsid w:val="00A04FA2"/>
    <w:rsid w:val="00A103D2"/>
    <w:rsid w:val="00A15570"/>
    <w:rsid w:val="00A17B7C"/>
    <w:rsid w:val="00A20B1D"/>
    <w:rsid w:val="00A230FD"/>
    <w:rsid w:val="00A26841"/>
    <w:rsid w:val="00A340F8"/>
    <w:rsid w:val="00A40D3C"/>
    <w:rsid w:val="00A4565C"/>
    <w:rsid w:val="00A503A4"/>
    <w:rsid w:val="00A50C76"/>
    <w:rsid w:val="00A524EE"/>
    <w:rsid w:val="00A53844"/>
    <w:rsid w:val="00A54794"/>
    <w:rsid w:val="00A650B1"/>
    <w:rsid w:val="00A66024"/>
    <w:rsid w:val="00A67EC1"/>
    <w:rsid w:val="00A74313"/>
    <w:rsid w:val="00A75552"/>
    <w:rsid w:val="00A76863"/>
    <w:rsid w:val="00A76AF8"/>
    <w:rsid w:val="00A80679"/>
    <w:rsid w:val="00A82C01"/>
    <w:rsid w:val="00AA5787"/>
    <w:rsid w:val="00AA5B15"/>
    <w:rsid w:val="00AB0300"/>
    <w:rsid w:val="00AB34AB"/>
    <w:rsid w:val="00AB40AB"/>
    <w:rsid w:val="00AE67FB"/>
    <w:rsid w:val="00AF0DAC"/>
    <w:rsid w:val="00AF3C92"/>
    <w:rsid w:val="00B05DD0"/>
    <w:rsid w:val="00B14CE7"/>
    <w:rsid w:val="00B20127"/>
    <w:rsid w:val="00B23181"/>
    <w:rsid w:val="00B253F7"/>
    <w:rsid w:val="00B300BE"/>
    <w:rsid w:val="00B31D45"/>
    <w:rsid w:val="00B32A9C"/>
    <w:rsid w:val="00B50F22"/>
    <w:rsid w:val="00B51CE3"/>
    <w:rsid w:val="00B56C20"/>
    <w:rsid w:val="00B64DBB"/>
    <w:rsid w:val="00B744B6"/>
    <w:rsid w:val="00B85D29"/>
    <w:rsid w:val="00B91437"/>
    <w:rsid w:val="00B926F2"/>
    <w:rsid w:val="00BA2764"/>
    <w:rsid w:val="00BA2D7D"/>
    <w:rsid w:val="00BA7898"/>
    <w:rsid w:val="00BA7C67"/>
    <w:rsid w:val="00BD091B"/>
    <w:rsid w:val="00BD235D"/>
    <w:rsid w:val="00BD3A00"/>
    <w:rsid w:val="00BD5926"/>
    <w:rsid w:val="00BD637F"/>
    <w:rsid w:val="00BE745F"/>
    <w:rsid w:val="00BE7B83"/>
    <w:rsid w:val="00BF2B72"/>
    <w:rsid w:val="00C003FF"/>
    <w:rsid w:val="00C0387C"/>
    <w:rsid w:val="00C065DE"/>
    <w:rsid w:val="00C07AF4"/>
    <w:rsid w:val="00C20F32"/>
    <w:rsid w:val="00C27D03"/>
    <w:rsid w:val="00C3577B"/>
    <w:rsid w:val="00C40BD6"/>
    <w:rsid w:val="00C6722B"/>
    <w:rsid w:val="00C757E5"/>
    <w:rsid w:val="00C77AAF"/>
    <w:rsid w:val="00C908EF"/>
    <w:rsid w:val="00C9778E"/>
    <w:rsid w:val="00CA02D8"/>
    <w:rsid w:val="00CA03DA"/>
    <w:rsid w:val="00CA2B5F"/>
    <w:rsid w:val="00CB0FD1"/>
    <w:rsid w:val="00CB2F88"/>
    <w:rsid w:val="00CB5BBE"/>
    <w:rsid w:val="00CE34C5"/>
    <w:rsid w:val="00CE4AFF"/>
    <w:rsid w:val="00CE544B"/>
    <w:rsid w:val="00CF4AD7"/>
    <w:rsid w:val="00D024B5"/>
    <w:rsid w:val="00D15005"/>
    <w:rsid w:val="00D17D24"/>
    <w:rsid w:val="00D214BA"/>
    <w:rsid w:val="00D34DC0"/>
    <w:rsid w:val="00D51CB2"/>
    <w:rsid w:val="00D54FE5"/>
    <w:rsid w:val="00D626A3"/>
    <w:rsid w:val="00D64E4F"/>
    <w:rsid w:val="00D73106"/>
    <w:rsid w:val="00D858B1"/>
    <w:rsid w:val="00DA6747"/>
    <w:rsid w:val="00DB0237"/>
    <w:rsid w:val="00DB0946"/>
    <w:rsid w:val="00DB620B"/>
    <w:rsid w:val="00DC0338"/>
    <w:rsid w:val="00DC7DE2"/>
    <w:rsid w:val="00DD0C96"/>
    <w:rsid w:val="00DD20E9"/>
    <w:rsid w:val="00DD4365"/>
    <w:rsid w:val="00DD4B69"/>
    <w:rsid w:val="00DE2ADF"/>
    <w:rsid w:val="00DF0831"/>
    <w:rsid w:val="00E05510"/>
    <w:rsid w:val="00E05F02"/>
    <w:rsid w:val="00E11215"/>
    <w:rsid w:val="00E1475E"/>
    <w:rsid w:val="00E217CA"/>
    <w:rsid w:val="00E259A2"/>
    <w:rsid w:val="00E310CA"/>
    <w:rsid w:val="00E46ABC"/>
    <w:rsid w:val="00E558F6"/>
    <w:rsid w:val="00E76B24"/>
    <w:rsid w:val="00E84EC3"/>
    <w:rsid w:val="00E87B51"/>
    <w:rsid w:val="00EA0AB8"/>
    <w:rsid w:val="00EB2C1E"/>
    <w:rsid w:val="00EB2F31"/>
    <w:rsid w:val="00EB48DE"/>
    <w:rsid w:val="00EB5856"/>
    <w:rsid w:val="00EE3255"/>
    <w:rsid w:val="00EE511E"/>
    <w:rsid w:val="00EF6015"/>
    <w:rsid w:val="00EF7747"/>
    <w:rsid w:val="00F017DD"/>
    <w:rsid w:val="00F02EC4"/>
    <w:rsid w:val="00F23945"/>
    <w:rsid w:val="00F27C78"/>
    <w:rsid w:val="00F60A53"/>
    <w:rsid w:val="00F60BB5"/>
    <w:rsid w:val="00F6256F"/>
    <w:rsid w:val="00F67B32"/>
    <w:rsid w:val="00F937C3"/>
    <w:rsid w:val="00F945CF"/>
    <w:rsid w:val="00FA4681"/>
    <w:rsid w:val="00FB5376"/>
    <w:rsid w:val="00FB6EC8"/>
    <w:rsid w:val="00FC0F88"/>
    <w:rsid w:val="00FC23DB"/>
    <w:rsid w:val="00FC2E11"/>
    <w:rsid w:val="00FC3B31"/>
    <w:rsid w:val="00FC52EC"/>
    <w:rsid w:val="00FC705F"/>
    <w:rsid w:val="00FD3A8B"/>
    <w:rsid w:val="00FD4D80"/>
    <w:rsid w:val="00FD7680"/>
    <w:rsid w:val="00FD7BA9"/>
    <w:rsid w:val="00FE0B2C"/>
    <w:rsid w:val="00FE7016"/>
    <w:rsid w:val="00FE755E"/>
    <w:rsid w:val="00FF1068"/>
    <w:rsid w:val="00FF69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787"/>
    <w:pPr>
      <w:widowControl w:val="0"/>
    </w:pPr>
  </w:style>
  <w:style w:type="paragraph" w:styleId="2">
    <w:name w:val="heading 2"/>
    <w:basedOn w:val="a"/>
    <w:next w:val="a"/>
    <w:link w:val="20"/>
    <w:uiPriority w:val="9"/>
    <w:unhideWhenUsed/>
    <w:qFormat/>
    <w:rsid w:val="005E65D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3682"/>
    <w:pPr>
      <w:ind w:leftChars="200" w:left="480"/>
    </w:pPr>
  </w:style>
  <w:style w:type="paragraph" w:styleId="a4">
    <w:name w:val="header"/>
    <w:basedOn w:val="a"/>
    <w:link w:val="a5"/>
    <w:uiPriority w:val="99"/>
    <w:unhideWhenUsed/>
    <w:rsid w:val="00CB5BBE"/>
    <w:pPr>
      <w:tabs>
        <w:tab w:val="center" w:pos="4153"/>
        <w:tab w:val="right" w:pos="8306"/>
      </w:tabs>
      <w:snapToGrid w:val="0"/>
    </w:pPr>
    <w:rPr>
      <w:sz w:val="20"/>
      <w:szCs w:val="20"/>
    </w:rPr>
  </w:style>
  <w:style w:type="character" w:customStyle="1" w:styleId="a5">
    <w:name w:val="頁首 字元"/>
    <w:basedOn w:val="a0"/>
    <w:link w:val="a4"/>
    <w:uiPriority w:val="99"/>
    <w:rsid w:val="00CB5BBE"/>
    <w:rPr>
      <w:sz w:val="20"/>
      <w:szCs w:val="20"/>
    </w:rPr>
  </w:style>
  <w:style w:type="paragraph" w:styleId="a6">
    <w:name w:val="footer"/>
    <w:basedOn w:val="a"/>
    <w:link w:val="a7"/>
    <w:unhideWhenUsed/>
    <w:rsid w:val="00CB5BBE"/>
    <w:pPr>
      <w:tabs>
        <w:tab w:val="center" w:pos="4153"/>
        <w:tab w:val="right" w:pos="8306"/>
      </w:tabs>
      <w:snapToGrid w:val="0"/>
    </w:pPr>
    <w:rPr>
      <w:sz w:val="20"/>
      <w:szCs w:val="20"/>
    </w:rPr>
  </w:style>
  <w:style w:type="character" w:customStyle="1" w:styleId="a7">
    <w:name w:val="頁尾 字元"/>
    <w:basedOn w:val="a0"/>
    <w:link w:val="a6"/>
    <w:rsid w:val="00CB5BBE"/>
    <w:rPr>
      <w:sz w:val="20"/>
      <w:szCs w:val="20"/>
    </w:rPr>
  </w:style>
  <w:style w:type="paragraph" w:styleId="Web">
    <w:name w:val="Normal (Web)"/>
    <w:basedOn w:val="a"/>
    <w:uiPriority w:val="99"/>
    <w:semiHidden/>
    <w:unhideWhenUsed/>
    <w:rsid w:val="00CB5BBE"/>
    <w:pPr>
      <w:widowControl/>
      <w:spacing w:before="100" w:beforeAutospacing="1" w:after="100" w:afterAutospacing="1"/>
    </w:pPr>
    <w:rPr>
      <w:rFonts w:ascii="新細明體" w:eastAsia="新細明體" w:hAnsi="新細明體" w:cs="新細明體"/>
      <w:kern w:val="0"/>
      <w:szCs w:val="24"/>
    </w:rPr>
  </w:style>
  <w:style w:type="table" w:styleId="a8">
    <w:name w:val="Table Grid"/>
    <w:basedOn w:val="a1"/>
    <w:uiPriority w:val="59"/>
    <w:rsid w:val="00BA2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9355D4"/>
    <w:rPr>
      <w:color w:val="0563C1" w:themeColor="hyperlink"/>
      <w:u w:val="single"/>
    </w:rPr>
  </w:style>
  <w:style w:type="paragraph" w:styleId="aa">
    <w:name w:val="Balloon Text"/>
    <w:basedOn w:val="a"/>
    <w:link w:val="ab"/>
    <w:uiPriority w:val="99"/>
    <w:semiHidden/>
    <w:unhideWhenUsed/>
    <w:rsid w:val="00FB6EC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FB6EC8"/>
    <w:rPr>
      <w:rFonts w:asciiTheme="majorHAnsi" w:eastAsiaTheme="majorEastAsia" w:hAnsiTheme="majorHAnsi" w:cstheme="majorBidi"/>
      <w:sz w:val="18"/>
      <w:szCs w:val="18"/>
    </w:rPr>
  </w:style>
  <w:style w:type="table" w:customStyle="1" w:styleId="1">
    <w:name w:val="表格格線1"/>
    <w:basedOn w:val="a1"/>
    <w:next w:val="a8"/>
    <w:uiPriority w:val="39"/>
    <w:rsid w:val="00F60BB5"/>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606ACF"/>
    <w:rPr>
      <w:b/>
      <w:bCs/>
    </w:rPr>
  </w:style>
  <w:style w:type="paragraph" w:styleId="ad">
    <w:name w:val="Note Heading"/>
    <w:basedOn w:val="a"/>
    <w:next w:val="a"/>
    <w:link w:val="ae"/>
    <w:unhideWhenUsed/>
    <w:rsid w:val="00A66024"/>
    <w:pPr>
      <w:jc w:val="center"/>
    </w:pPr>
    <w:rPr>
      <w:rFonts w:ascii="Arial" w:eastAsia="標楷體" w:hAnsi="Arial" w:cs="Times New Roman"/>
      <w:sz w:val="28"/>
      <w:szCs w:val="20"/>
    </w:rPr>
  </w:style>
  <w:style w:type="character" w:customStyle="1" w:styleId="ae">
    <w:name w:val="註釋標題 字元"/>
    <w:basedOn w:val="a0"/>
    <w:link w:val="ad"/>
    <w:rsid w:val="00A66024"/>
    <w:rPr>
      <w:rFonts w:ascii="Arial" w:eastAsia="標楷體" w:hAnsi="Arial" w:cs="Times New Roman"/>
      <w:sz w:val="28"/>
      <w:szCs w:val="20"/>
    </w:rPr>
  </w:style>
  <w:style w:type="paragraph" w:styleId="af">
    <w:name w:val="Body Text"/>
    <w:basedOn w:val="a"/>
    <w:link w:val="af0"/>
    <w:rsid w:val="008F602C"/>
    <w:pPr>
      <w:spacing w:after="120"/>
    </w:pPr>
    <w:rPr>
      <w:rFonts w:ascii="Times New Roman" w:eastAsia="新細明體" w:hAnsi="Times New Roman" w:cs="Times New Roman"/>
      <w:szCs w:val="24"/>
    </w:rPr>
  </w:style>
  <w:style w:type="character" w:customStyle="1" w:styleId="af0">
    <w:name w:val="本文 字元"/>
    <w:basedOn w:val="a0"/>
    <w:link w:val="af"/>
    <w:rsid w:val="008F602C"/>
    <w:rPr>
      <w:rFonts w:ascii="Times New Roman" w:eastAsia="新細明體" w:hAnsi="Times New Roman" w:cs="Times New Roman"/>
      <w:szCs w:val="24"/>
    </w:rPr>
  </w:style>
  <w:style w:type="character" w:customStyle="1" w:styleId="20">
    <w:name w:val="標題 2 字元"/>
    <w:basedOn w:val="a0"/>
    <w:link w:val="2"/>
    <w:uiPriority w:val="9"/>
    <w:rsid w:val="005E65D7"/>
    <w:rPr>
      <w:rFonts w:asciiTheme="majorHAnsi" w:eastAsiaTheme="majorEastAsia" w:hAnsiTheme="majorHAnsi" w:cstheme="majorBidi"/>
      <w:b/>
      <w:bCs/>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787"/>
    <w:pPr>
      <w:widowControl w:val="0"/>
    </w:pPr>
  </w:style>
  <w:style w:type="paragraph" w:styleId="2">
    <w:name w:val="heading 2"/>
    <w:basedOn w:val="a"/>
    <w:next w:val="a"/>
    <w:link w:val="20"/>
    <w:uiPriority w:val="9"/>
    <w:unhideWhenUsed/>
    <w:qFormat/>
    <w:rsid w:val="005E65D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3682"/>
    <w:pPr>
      <w:ind w:leftChars="200" w:left="480"/>
    </w:pPr>
  </w:style>
  <w:style w:type="paragraph" w:styleId="a4">
    <w:name w:val="header"/>
    <w:basedOn w:val="a"/>
    <w:link w:val="a5"/>
    <w:uiPriority w:val="99"/>
    <w:unhideWhenUsed/>
    <w:rsid w:val="00CB5BBE"/>
    <w:pPr>
      <w:tabs>
        <w:tab w:val="center" w:pos="4153"/>
        <w:tab w:val="right" w:pos="8306"/>
      </w:tabs>
      <w:snapToGrid w:val="0"/>
    </w:pPr>
    <w:rPr>
      <w:sz w:val="20"/>
      <w:szCs w:val="20"/>
    </w:rPr>
  </w:style>
  <w:style w:type="character" w:customStyle="1" w:styleId="a5">
    <w:name w:val="頁首 字元"/>
    <w:basedOn w:val="a0"/>
    <w:link w:val="a4"/>
    <w:uiPriority w:val="99"/>
    <w:rsid w:val="00CB5BBE"/>
    <w:rPr>
      <w:sz w:val="20"/>
      <w:szCs w:val="20"/>
    </w:rPr>
  </w:style>
  <w:style w:type="paragraph" w:styleId="a6">
    <w:name w:val="footer"/>
    <w:basedOn w:val="a"/>
    <w:link w:val="a7"/>
    <w:unhideWhenUsed/>
    <w:rsid w:val="00CB5BBE"/>
    <w:pPr>
      <w:tabs>
        <w:tab w:val="center" w:pos="4153"/>
        <w:tab w:val="right" w:pos="8306"/>
      </w:tabs>
      <w:snapToGrid w:val="0"/>
    </w:pPr>
    <w:rPr>
      <w:sz w:val="20"/>
      <w:szCs w:val="20"/>
    </w:rPr>
  </w:style>
  <w:style w:type="character" w:customStyle="1" w:styleId="a7">
    <w:name w:val="頁尾 字元"/>
    <w:basedOn w:val="a0"/>
    <w:link w:val="a6"/>
    <w:rsid w:val="00CB5BBE"/>
    <w:rPr>
      <w:sz w:val="20"/>
      <w:szCs w:val="20"/>
    </w:rPr>
  </w:style>
  <w:style w:type="paragraph" w:styleId="Web">
    <w:name w:val="Normal (Web)"/>
    <w:basedOn w:val="a"/>
    <w:uiPriority w:val="99"/>
    <w:semiHidden/>
    <w:unhideWhenUsed/>
    <w:rsid w:val="00CB5BBE"/>
    <w:pPr>
      <w:widowControl/>
      <w:spacing w:before="100" w:beforeAutospacing="1" w:after="100" w:afterAutospacing="1"/>
    </w:pPr>
    <w:rPr>
      <w:rFonts w:ascii="新細明體" w:eastAsia="新細明體" w:hAnsi="新細明體" w:cs="新細明體"/>
      <w:kern w:val="0"/>
      <w:szCs w:val="24"/>
    </w:rPr>
  </w:style>
  <w:style w:type="table" w:styleId="a8">
    <w:name w:val="Table Grid"/>
    <w:basedOn w:val="a1"/>
    <w:uiPriority w:val="59"/>
    <w:rsid w:val="00BA2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9355D4"/>
    <w:rPr>
      <w:color w:val="0563C1" w:themeColor="hyperlink"/>
      <w:u w:val="single"/>
    </w:rPr>
  </w:style>
  <w:style w:type="paragraph" w:styleId="aa">
    <w:name w:val="Balloon Text"/>
    <w:basedOn w:val="a"/>
    <w:link w:val="ab"/>
    <w:uiPriority w:val="99"/>
    <w:semiHidden/>
    <w:unhideWhenUsed/>
    <w:rsid w:val="00FB6EC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FB6EC8"/>
    <w:rPr>
      <w:rFonts w:asciiTheme="majorHAnsi" w:eastAsiaTheme="majorEastAsia" w:hAnsiTheme="majorHAnsi" w:cstheme="majorBidi"/>
      <w:sz w:val="18"/>
      <w:szCs w:val="18"/>
    </w:rPr>
  </w:style>
  <w:style w:type="table" w:customStyle="1" w:styleId="1">
    <w:name w:val="表格格線1"/>
    <w:basedOn w:val="a1"/>
    <w:next w:val="a8"/>
    <w:uiPriority w:val="39"/>
    <w:rsid w:val="00F60BB5"/>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606ACF"/>
    <w:rPr>
      <w:b/>
      <w:bCs/>
    </w:rPr>
  </w:style>
  <w:style w:type="paragraph" w:styleId="ad">
    <w:name w:val="Note Heading"/>
    <w:basedOn w:val="a"/>
    <w:next w:val="a"/>
    <w:link w:val="ae"/>
    <w:unhideWhenUsed/>
    <w:rsid w:val="00A66024"/>
    <w:pPr>
      <w:jc w:val="center"/>
    </w:pPr>
    <w:rPr>
      <w:rFonts w:ascii="Arial" w:eastAsia="標楷體" w:hAnsi="Arial" w:cs="Times New Roman"/>
      <w:sz w:val="28"/>
      <w:szCs w:val="20"/>
    </w:rPr>
  </w:style>
  <w:style w:type="character" w:customStyle="1" w:styleId="ae">
    <w:name w:val="註釋標題 字元"/>
    <w:basedOn w:val="a0"/>
    <w:link w:val="ad"/>
    <w:rsid w:val="00A66024"/>
    <w:rPr>
      <w:rFonts w:ascii="Arial" w:eastAsia="標楷體" w:hAnsi="Arial" w:cs="Times New Roman"/>
      <w:sz w:val="28"/>
      <w:szCs w:val="20"/>
    </w:rPr>
  </w:style>
  <w:style w:type="paragraph" w:styleId="af">
    <w:name w:val="Body Text"/>
    <w:basedOn w:val="a"/>
    <w:link w:val="af0"/>
    <w:rsid w:val="008F602C"/>
    <w:pPr>
      <w:spacing w:after="120"/>
    </w:pPr>
    <w:rPr>
      <w:rFonts w:ascii="Times New Roman" w:eastAsia="新細明體" w:hAnsi="Times New Roman" w:cs="Times New Roman"/>
      <w:szCs w:val="24"/>
    </w:rPr>
  </w:style>
  <w:style w:type="character" w:customStyle="1" w:styleId="af0">
    <w:name w:val="本文 字元"/>
    <w:basedOn w:val="a0"/>
    <w:link w:val="af"/>
    <w:rsid w:val="008F602C"/>
    <w:rPr>
      <w:rFonts w:ascii="Times New Roman" w:eastAsia="新細明體" w:hAnsi="Times New Roman" w:cs="Times New Roman"/>
      <w:szCs w:val="24"/>
    </w:rPr>
  </w:style>
  <w:style w:type="character" w:customStyle="1" w:styleId="20">
    <w:name w:val="標題 2 字元"/>
    <w:basedOn w:val="a0"/>
    <w:link w:val="2"/>
    <w:uiPriority w:val="9"/>
    <w:rsid w:val="005E65D7"/>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831967">
      <w:bodyDiv w:val="1"/>
      <w:marLeft w:val="0"/>
      <w:marRight w:val="0"/>
      <w:marTop w:val="0"/>
      <w:marBottom w:val="0"/>
      <w:divBdr>
        <w:top w:val="none" w:sz="0" w:space="0" w:color="auto"/>
        <w:left w:val="none" w:sz="0" w:space="0" w:color="auto"/>
        <w:bottom w:val="none" w:sz="0" w:space="0" w:color="auto"/>
        <w:right w:val="none" w:sz="0" w:space="0" w:color="auto"/>
      </w:divBdr>
    </w:div>
    <w:div w:id="390660462">
      <w:bodyDiv w:val="1"/>
      <w:marLeft w:val="0"/>
      <w:marRight w:val="0"/>
      <w:marTop w:val="0"/>
      <w:marBottom w:val="0"/>
      <w:divBdr>
        <w:top w:val="none" w:sz="0" w:space="0" w:color="auto"/>
        <w:left w:val="none" w:sz="0" w:space="0" w:color="auto"/>
        <w:bottom w:val="none" w:sz="0" w:space="0" w:color="auto"/>
        <w:right w:val="none" w:sz="0" w:space="0" w:color="auto"/>
      </w:divBdr>
    </w:div>
    <w:div w:id="969212862">
      <w:bodyDiv w:val="1"/>
      <w:marLeft w:val="0"/>
      <w:marRight w:val="0"/>
      <w:marTop w:val="0"/>
      <w:marBottom w:val="0"/>
      <w:divBdr>
        <w:top w:val="none" w:sz="0" w:space="0" w:color="auto"/>
        <w:left w:val="none" w:sz="0" w:space="0" w:color="auto"/>
        <w:bottom w:val="none" w:sz="0" w:space="0" w:color="auto"/>
        <w:right w:val="none" w:sz="0" w:space="0" w:color="auto"/>
      </w:divBdr>
    </w:div>
    <w:div w:id="1105686302">
      <w:bodyDiv w:val="1"/>
      <w:marLeft w:val="0"/>
      <w:marRight w:val="0"/>
      <w:marTop w:val="0"/>
      <w:marBottom w:val="0"/>
      <w:divBdr>
        <w:top w:val="none" w:sz="0" w:space="0" w:color="auto"/>
        <w:left w:val="none" w:sz="0" w:space="0" w:color="auto"/>
        <w:bottom w:val="none" w:sz="0" w:space="0" w:color="auto"/>
        <w:right w:val="none" w:sz="0" w:space="0" w:color="auto"/>
      </w:divBdr>
      <w:divsChild>
        <w:div w:id="491800329">
          <w:marLeft w:val="0"/>
          <w:marRight w:val="0"/>
          <w:marTop w:val="0"/>
          <w:marBottom w:val="0"/>
          <w:divBdr>
            <w:top w:val="none" w:sz="0" w:space="0" w:color="auto"/>
            <w:left w:val="none" w:sz="0" w:space="0" w:color="auto"/>
            <w:bottom w:val="none" w:sz="0" w:space="0" w:color="auto"/>
            <w:right w:val="none" w:sz="0" w:space="0" w:color="auto"/>
          </w:divBdr>
        </w:div>
        <w:div w:id="1334187125">
          <w:marLeft w:val="0"/>
          <w:marRight w:val="0"/>
          <w:marTop w:val="0"/>
          <w:marBottom w:val="0"/>
          <w:divBdr>
            <w:top w:val="none" w:sz="0" w:space="0" w:color="auto"/>
            <w:left w:val="none" w:sz="0" w:space="0" w:color="auto"/>
            <w:bottom w:val="none" w:sz="0" w:space="0" w:color="auto"/>
            <w:right w:val="none" w:sz="0" w:space="0" w:color="auto"/>
          </w:divBdr>
        </w:div>
        <w:div w:id="1381511840">
          <w:marLeft w:val="0"/>
          <w:marRight w:val="0"/>
          <w:marTop w:val="0"/>
          <w:marBottom w:val="0"/>
          <w:divBdr>
            <w:top w:val="none" w:sz="0" w:space="0" w:color="auto"/>
            <w:left w:val="none" w:sz="0" w:space="0" w:color="auto"/>
            <w:bottom w:val="none" w:sz="0" w:space="0" w:color="auto"/>
            <w:right w:val="none" w:sz="0" w:space="0" w:color="auto"/>
          </w:divBdr>
        </w:div>
        <w:div w:id="857501579">
          <w:marLeft w:val="0"/>
          <w:marRight w:val="0"/>
          <w:marTop w:val="0"/>
          <w:marBottom w:val="0"/>
          <w:divBdr>
            <w:top w:val="none" w:sz="0" w:space="0" w:color="auto"/>
            <w:left w:val="none" w:sz="0" w:space="0" w:color="auto"/>
            <w:bottom w:val="none" w:sz="0" w:space="0" w:color="auto"/>
            <w:right w:val="none" w:sz="0" w:space="0" w:color="auto"/>
          </w:divBdr>
        </w:div>
      </w:divsChild>
    </w:div>
    <w:div w:id="121373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youtube.com/watch?v=ww-WQ1MyIBg" TargetMode="External"/><Relationship Id="rId14" Type="http://schemas.openxmlformats.org/officeDocument/2006/relationships/image" Target="media/image5.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17A34-C37B-4F16-B03E-586FD980C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13</Pages>
  <Words>545</Words>
  <Characters>3111</Characters>
  <Application>Microsoft Office Word</Application>
  <DocSecurity>0</DocSecurity>
  <Lines>25</Lines>
  <Paragraphs>7</Paragraphs>
  <ScaleCrop>false</ScaleCrop>
  <Company>Microsoft</Company>
  <LinksUpToDate>false</LinksUpToDate>
  <CharactersWithSpaces>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AUSample</cp:lastModifiedBy>
  <cp:revision>5</cp:revision>
  <cp:lastPrinted>2016-03-03T10:45:00Z</cp:lastPrinted>
  <dcterms:created xsi:type="dcterms:W3CDTF">2017-05-04T17:58:00Z</dcterms:created>
  <dcterms:modified xsi:type="dcterms:W3CDTF">2017-05-05T02:30:00Z</dcterms:modified>
</cp:coreProperties>
</file>